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F172" w14:textId="77777777" w:rsidR="00D97C33" w:rsidRDefault="008653D5" w:rsidP="00B149C2">
      <w:pPr>
        <w:pStyle w:val="Tekstoblokas"/>
        <w:ind w:left="6237" w:right="-32"/>
        <w:rPr>
          <w:sz w:val="22"/>
          <w:szCs w:val="22"/>
        </w:rPr>
      </w:pPr>
      <w:r w:rsidRPr="00BE69B2">
        <w:rPr>
          <w:sz w:val="22"/>
          <w:szCs w:val="22"/>
        </w:rPr>
        <w:t>Pirkimo sąlygų 6 priedas</w:t>
      </w:r>
    </w:p>
    <w:p w14:paraId="4CDBFEAD" w14:textId="178C971B" w:rsidR="00C6609F" w:rsidRPr="00BE69B2" w:rsidRDefault="00D97C33" w:rsidP="00B149C2">
      <w:pPr>
        <w:pStyle w:val="Tekstoblokas"/>
        <w:ind w:left="6237" w:right="-32"/>
        <w:rPr>
          <w:sz w:val="22"/>
          <w:szCs w:val="22"/>
        </w:rPr>
      </w:pPr>
      <w:r>
        <w:rPr>
          <w:sz w:val="22"/>
          <w:szCs w:val="22"/>
        </w:rPr>
        <w:t>„Pasiūlymas“</w:t>
      </w:r>
      <w:r w:rsidR="009B4881" w:rsidRPr="00BE69B2">
        <w:rPr>
          <w:sz w:val="22"/>
          <w:szCs w:val="22"/>
        </w:rPr>
        <w:t xml:space="preserve"> </w:t>
      </w:r>
    </w:p>
    <w:p w14:paraId="7D7FFD83" w14:textId="77777777" w:rsidR="00F81929" w:rsidRPr="00BE69B2" w:rsidRDefault="00F81929" w:rsidP="00BC56C0">
      <w:pPr>
        <w:jc w:val="center"/>
        <w:rPr>
          <w:sz w:val="18"/>
          <w:szCs w:val="20"/>
        </w:rPr>
      </w:pPr>
    </w:p>
    <w:p w14:paraId="322D9283" w14:textId="77777777" w:rsidR="00F81929" w:rsidRPr="009B4881" w:rsidRDefault="000110AB" w:rsidP="00BC56C0">
      <w:pPr>
        <w:jc w:val="center"/>
        <w:rPr>
          <w:i/>
          <w:iCs/>
          <w:sz w:val="18"/>
          <w:szCs w:val="20"/>
        </w:rPr>
      </w:pPr>
      <w:r w:rsidRPr="009B4881">
        <w:rPr>
          <w:i/>
          <w:iCs/>
          <w:sz w:val="18"/>
          <w:szCs w:val="20"/>
        </w:rPr>
        <w:t>______________________________________________________</w:t>
      </w:r>
    </w:p>
    <w:p w14:paraId="195A7240" w14:textId="77777777" w:rsidR="00BC56C0" w:rsidRPr="008779C6" w:rsidRDefault="00BC56C0" w:rsidP="00BC56C0">
      <w:pPr>
        <w:jc w:val="center"/>
        <w:rPr>
          <w:sz w:val="18"/>
          <w:szCs w:val="20"/>
        </w:rPr>
      </w:pPr>
      <w:r w:rsidRPr="008779C6">
        <w:rPr>
          <w:sz w:val="18"/>
          <w:szCs w:val="20"/>
        </w:rPr>
        <w:t>(Tiekėjo pavadinimas)</w:t>
      </w:r>
    </w:p>
    <w:p w14:paraId="3DDDBFBE" w14:textId="77777777" w:rsidR="00BC56C0" w:rsidRPr="008779C6" w:rsidRDefault="00BC56C0" w:rsidP="00BC56C0">
      <w:pPr>
        <w:jc w:val="center"/>
        <w:rPr>
          <w:sz w:val="18"/>
          <w:szCs w:val="20"/>
        </w:rPr>
      </w:pPr>
    </w:p>
    <w:p w14:paraId="7F11A23A" w14:textId="77777777" w:rsidR="00BC56C0" w:rsidRPr="008779C6" w:rsidRDefault="00BC56C0" w:rsidP="00BC56C0">
      <w:pPr>
        <w:jc w:val="center"/>
        <w:rPr>
          <w:sz w:val="18"/>
          <w:szCs w:val="20"/>
        </w:rPr>
      </w:pPr>
      <w:r w:rsidRPr="008779C6">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8992D7" w14:textId="77777777" w:rsidR="00BC56C0" w:rsidRPr="008779C6" w:rsidRDefault="00BC56C0" w:rsidP="00BC56C0">
      <w:pPr>
        <w:jc w:val="center"/>
        <w:rPr>
          <w:b/>
          <w:bCs/>
          <w:sz w:val="22"/>
        </w:rPr>
      </w:pPr>
    </w:p>
    <w:p w14:paraId="52D3210A" w14:textId="77777777" w:rsidR="00FA507F" w:rsidRPr="008779C6" w:rsidRDefault="00FA507F" w:rsidP="00FA507F">
      <w:pPr>
        <w:rPr>
          <w:rFonts w:eastAsia="Calibri"/>
          <w:b/>
          <w:lang w:eastAsia="en-US"/>
        </w:rPr>
      </w:pPr>
      <w:r w:rsidRPr="008779C6">
        <w:rPr>
          <w:rFonts w:eastAsia="Calibri"/>
          <w:b/>
          <w:lang w:eastAsia="en-US"/>
        </w:rPr>
        <w:t>Lietuvos Respublikos finansų ministerijai</w:t>
      </w:r>
      <w:r w:rsidRPr="008779C6" w:rsidDel="007934FD">
        <w:rPr>
          <w:rFonts w:eastAsia="Calibri"/>
          <w:b/>
          <w:lang w:eastAsia="en-US"/>
        </w:rPr>
        <w:t xml:space="preserve"> </w:t>
      </w:r>
    </w:p>
    <w:p w14:paraId="08A75BCC" w14:textId="77777777" w:rsidR="00BC56C0" w:rsidRPr="008779C6" w:rsidRDefault="00BC56C0" w:rsidP="00FA507F">
      <w:pPr>
        <w:tabs>
          <w:tab w:val="center" w:pos="2520"/>
        </w:tabs>
        <w:jc w:val="both"/>
        <w:rPr>
          <w:sz w:val="20"/>
          <w:szCs w:val="20"/>
        </w:rPr>
      </w:pPr>
      <w:r w:rsidRPr="008779C6">
        <w:rPr>
          <w:sz w:val="20"/>
          <w:szCs w:val="20"/>
        </w:rPr>
        <w:t>(Adresatas (perkančioji organizacija</w:t>
      </w:r>
      <w:proofErr w:type="gramStart"/>
      <w:r w:rsidRPr="008779C6">
        <w:rPr>
          <w:sz w:val="20"/>
          <w:szCs w:val="20"/>
        </w:rPr>
        <w:t>))</w:t>
      </w:r>
      <w:proofErr w:type="gramEnd"/>
    </w:p>
    <w:p w14:paraId="17794873" w14:textId="77777777" w:rsidR="007D6E91" w:rsidRPr="008779C6" w:rsidRDefault="007D6E91" w:rsidP="00BC56C0">
      <w:pPr>
        <w:tabs>
          <w:tab w:val="center" w:pos="2520"/>
        </w:tabs>
        <w:jc w:val="both"/>
        <w:rPr>
          <w:sz w:val="20"/>
          <w:szCs w:val="20"/>
        </w:rPr>
      </w:pPr>
    </w:p>
    <w:p w14:paraId="22DD251E" w14:textId="77777777" w:rsidR="00BC56C0" w:rsidRPr="008779C6" w:rsidRDefault="00BC56C0" w:rsidP="00BC56C0">
      <w:pPr>
        <w:jc w:val="right"/>
        <w:rPr>
          <w:sz w:val="22"/>
        </w:rPr>
      </w:pPr>
    </w:p>
    <w:p w14:paraId="18E5B25D" w14:textId="77777777" w:rsidR="00BC56C0" w:rsidRPr="008779C6" w:rsidRDefault="00BC56C0" w:rsidP="00BC56C0">
      <w:pPr>
        <w:jc w:val="center"/>
        <w:rPr>
          <w:b/>
        </w:rPr>
      </w:pPr>
      <w:r w:rsidRPr="008779C6">
        <w:rPr>
          <w:b/>
        </w:rPr>
        <w:t>PASIŪLYMAS</w:t>
      </w:r>
    </w:p>
    <w:p w14:paraId="17CD2B62" w14:textId="77777777" w:rsidR="008653D5" w:rsidRPr="008779C6" w:rsidRDefault="008653D5" w:rsidP="00BC56C0">
      <w:pPr>
        <w:jc w:val="center"/>
        <w:rPr>
          <w:b/>
        </w:rPr>
      </w:pPr>
    </w:p>
    <w:p w14:paraId="57626D61" w14:textId="4C5022B1" w:rsidR="00BC56C0" w:rsidRPr="008779C6" w:rsidRDefault="008653D5" w:rsidP="008653D5">
      <w:pPr>
        <w:shd w:val="clear" w:color="auto" w:fill="FFFFFF"/>
        <w:jc w:val="center"/>
        <w:rPr>
          <w:caps/>
          <w:sz w:val="22"/>
        </w:rPr>
      </w:pPr>
      <w:r w:rsidRPr="008779C6">
        <w:rPr>
          <w:b/>
          <w:caps/>
        </w:rPr>
        <w:t xml:space="preserve">Teisinės paslaugos pagal Anglijos ir </w:t>
      </w:r>
      <w:proofErr w:type="gramStart"/>
      <w:r w:rsidRPr="008779C6">
        <w:rPr>
          <w:b/>
          <w:caps/>
        </w:rPr>
        <w:t>Jungtinių Amerikos Valstijų</w:t>
      </w:r>
      <w:proofErr w:type="gramEnd"/>
      <w:r w:rsidRPr="008779C6">
        <w:rPr>
          <w:b/>
          <w:caps/>
        </w:rPr>
        <w:t xml:space="preserve"> teisę</w:t>
      </w:r>
    </w:p>
    <w:p w14:paraId="760B1507" w14:textId="77777777" w:rsidR="00BC56C0" w:rsidRPr="008779C6" w:rsidRDefault="00BC56C0" w:rsidP="00BC56C0">
      <w:pPr>
        <w:shd w:val="clear" w:color="auto" w:fill="FFFFFF"/>
        <w:jc w:val="center"/>
        <w:rPr>
          <w:b/>
          <w:bCs/>
          <w:sz w:val="22"/>
        </w:rPr>
      </w:pPr>
      <w:r w:rsidRPr="008779C6">
        <w:rPr>
          <w:sz w:val="22"/>
        </w:rPr>
        <w:t>_____________</w:t>
      </w:r>
      <w:r w:rsidRPr="008779C6">
        <w:rPr>
          <w:b/>
          <w:bCs/>
          <w:sz w:val="22"/>
        </w:rPr>
        <w:t xml:space="preserve"> </w:t>
      </w:r>
      <w:r w:rsidRPr="008779C6">
        <w:rPr>
          <w:sz w:val="22"/>
        </w:rPr>
        <w:t>Nr.______</w:t>
      </w:r>
    </w:p>
    <w:p w14:paraId="223291E0" w14:textId="77777777" w:rsidR="00BC56C0" w:rsidRPr="008779C6" w:rsidRDefault="00BC56C0" w:rsidP="00BC56C0">
      <w:pPr>
        <w:shd w:val="clear" w:color="auto" w:fill="FFFFFF"/>
        <w:ind w:left="2592" w:firstLine="1296"/>
        <w:rPr>
          <w:bCs/>
          <w:sz w:val="22"/>
          <w:vertAlign w:val="superscript"/>
        </w:rPr>
      </w:pPr>
      <w:r w:rsidRPr="008779C6">
        <w:rPr>
          <w:bCs/>
          <w:sz w:val="22"/>
          <w:vertAlign w:val="superscript"/>
        </w:rPr>
        <w:t xml:space="preserve">         (Data)</w:t>
      </w:r>
    </w:p>
    <w:p w14:paraId="0912FA3F" w14:textId="77777777" w:rsidR="00BC56C0" w:rsidRPr="008779C6" w:rsidRDefault="00BC56C0" w:rsidP="00BC56C0">
      <w:pPr>
        <w:shd w:val="clear" w:color="auto" w:fill="FFFFFF"/>
        <w:jc w:val="center"/>
        <w:rPr>
          <w:bCs/>
          <w:sz w:val="22"/>
        </w:rPr>
      </w:pPr>
      <w:r w:rsidRPr="008779C6">
        <w:rPr>
          <w:bCs/>
          <w:sz w:val="22"/>
        </w:rPr>
        <w:t>_____________</w:t>
      </w:r>
    </w:p>
    <w:p w14:paraId="3816FB62" w14:textId="77777777" w:rsidR="00BC56C0" w:rsidRPr="008779C6" w:rsidRDefault="00BC56C0" w:rsidP="00BC56C0">
      <w:pPr>
        <w:shd w:val="clear" w:color="auto" w:fill="FFFFFF"/>
        <w:jc w:val="center"/>
        <w:rPr>
          <w:bCs/>
          <w:sz w:val="22"/>
          <w:vertAlign w:val="superscript"/>
        </w:rPr>
      </w:pPr>
      <w:r w:rsidRPr="008779C6">
        <w:rPr>
          <w:bCs/>
          <w:sz w:val="22"/>
          <w:vertAlign w:val="superscript"/>
        </w:rPr>
        <w:t>(Sudarymo vieta)</w:t>
      </w:r>
    </w:p>
    <w:p w14:paraId="64B6B6CA" w14:textId="77777777" w:rsidR="00640C0D" w:rsidRPr="008779C6" w:rsidRDefault="00640C0D" w:rsidP="00640C0D">
      <w:pPr>
        <w:jc w:val="center"/>
        <w:rPr>
          <w:b/>
        </w:rPr>
      </w:pPr>
      <w:r w:rsidRPr="008779C6">
        <w:rPr>
          <w:b/>
        </w:rPr>
        <w:t>1. INFORMACIJA APIE TIEKĖJĄ</w:t>
      </w:r>
    </w:p>
    <w:p w14:paraId="508F5B91" w14:textId="77777777" w:rsidR="00640C0D" w:rsidRPr="008779C6" w:rsidRDefault="00640C0D" w:rsidP="00640C0D">
      <w:pPr>
        <w:jc w:val="center"/>
        <w:rPr>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8779C6" w:rsidRPr="008779C6" w14:paraId="2A83D7D6" w14:textId="77777777" w:rsidTr="006A01CD">
        <w:tc>
          <w:tcPr>
            <w:tcW w:w="5245" w:type="dxa"/>
            <w:tcBorders>
              <w:top w:val="single" w:sz="4" w:space="0" w:color="auto"/>
              <w:left w:val="single" w:sz="4" w:space="0" w:color="auto"/>
              <w:bottom w:val="single" w:sz="4" w:space="0" w:color="auto"/>
              <w:right w:val="single" w:sz="4" w:space="0" w:color="auto"/>
            </w:tcBorders>
            <w:hideMark/>
          </w:tcPr>
          <w:p w14:paraId="26B8B101" w14:textId="77777777" w:rsidR="00640C0D" w:rsidRPr="008779C6" w:rsidRDefault="00640C0D" w:rsidP="006A01CD">
            <w:pPr>
              <w:jc w:val="both"/>
              <w:rPr>
                <w:sz w:val="22"/>
                <w:szCs w:val="22"/>
              </w:rPr>
            </w:pPr>
            <w:r w:rsidRPr="008779C6">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166B3959" w14:textId="77777777" w:rsidR="00640C0D" w:rsidRPr="008779C6" w:rsidRDefault="00640C0D" w:rsidP="006A01CD">
            <w:pPr>
              <w:jc w:val="both"/>
              <w:rPr>
                <w:sz w:val="22"/>
                <w:szCs w:val="22"/>
              </w:rPr>
            </w:pPr>
          </w:p>
        </w:tc>
      </w:tr>
      <w:tr w:rsidR="008779C6" w:rsidRPr="008779C6" w14:paraId="5DFF515E" w14:textId="77777777" w:rsidTr="006A01CD">
        <w:tc>
          <w:tcPr>
            <w:tcW w:w="5245" w:type="dxa"/>
            <w:tcBorders>
              <w:top w:val="single" w:sz="4" w:space="0" w:color="auto"/>
              <w:left w:val="single" w:sz="4" w:space="0" w:color="auto"/>
              <w:bottom w:val="single" w:sz="4" w:space="0" w:color="auto"/>
              <w:right w:val="single" w:sz="4" w:space="0" w:color="auto"/>
            </w:tcBorders>
          </w:tcPr>
          <w:p w14:paraId="1EFBF1AE" w14:textId="77777777" w:rsidR="00640C0D" w:rsidRPr="008779C6" w:rsidRDefault="00640C0D" w:rsidP="006A01CD">
            <w:pPr>
              <w:jc w:val="both"/>
              <w:rPr>
                <w:sz w:val="22"/>
                <w:szCs w:val="22"/>
              </w:rPr>
            </w:pPr>
            <w:r w:rsidRPr="008779C6">
              <w:rPr>
                <w:sz w:val="22"/>
                <w:szCs w:val="22"/>
              </w:rPr>
              <w:t xml:space="preserve">Tiekėjo arba ūkio subjektų grupės narių juridinio asmens kodas (-ai) </w:t>
            </w:r>
            <w:r w:rsidRPr="008779C6">
              <w:rPr>
                <w:i/>
                <w:sz w:val="22"/>
                <w:szCs w:val="22"/>
              </w:rPr>
              <w:t xml:space="preserve">(tuo atveju, jei pasiūlymą teikia fizinis asmuo </w:t>
            </w:r>
            <w:proofErr w:type="gramStart"/>
            <w:r w:rsidRPr="008779C6">
              <w:rPr>
                <w:i/>
                <w:sz w:val="22"/>
                <w:szCs w:val="22"/>
              </w:rPr>
              <w:t>-</w:t>
            </w:r>
            <w:proofErr w:type="gramEnd"/>
            <w:r w:rsidRPr="008779C6">
              <w:rPr>
                <w:i/>
                <w:sz w:val="22"/>
                <w:szCs w:val="22"/>
              </w:rPr>
              <w:t xml:space="preserve"> verslo pažymėjimo Nr. ar pan.), </w:t>
            </w:r>
            <w:r w:rsidRPr="008779C6">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427357E2" w14:textId="77777777" w:rsidR="00640C0D" w:rsidRPr="008779C6" w:rsidRDefault="00640C0D" w:rsidP="006A01CD">
            <w:pPr>
              <w:jc w:val="both"/>
              <w:rPr>
                <w:sz w:val="22"/>
                <w:szCs w:val="22"/>
              </w:rPr>
            </w:pPr>
          </w:p>
        </w:tc>
      </w:tr>
      <w:tr w:rsidR="00640C0D" w:rsidRPr="008779C6" w14:paraId="08568E0E" w14:textId="77777777" w:rsidTr="006A01CD">
        <w:tc>
          <w:tcPr>
            <w:tcW w:w="5245" w:type="dxa"/>
            <w:tcBorders>
              <w:top w:val="single" w:sz="4" w:space="0" w:color="auto"/>
              <w:left w:val="single" w:sz="4" w:space="0" w:color="auto"/>
              <w:bottom w:val="single" w:sz="4" w:space="0" w:color="auto"/>
              <w:right w:val="single" w:sz="4" w:space="0" w:color="auto"/>
            </w:tcBorders>
          </w:tcPr>
          <w:p w14:paraId="26E15BF1" w14:textId="77777777" w:rsidR="00640C0D" w:rsidRPr="008779C6" w:rsidRDefault="00640C0D" w:rsidP="006A01CD">
            <w:pPr>
              <w:jc w:val="both"/>
              <w:rPr>
                <w:sz w:val="22"/>
                <w:szCs w:val="22"/>
              </w:rPr>
            </w:pPr>
            <w:r w:rsidRPr="008779C6">
              <w:rPr>
                <w:rFonts w:eastAsia="Calibri"/>
                <w:sz w:val="22"/>
                <w:szCs w:val="22"/>
              </w:rPr>
              <w:t xml:space="preserve">Ūkio subjektų grupės narys, atstovaujantis grupei </w:t>
            </w:r>
            <w:r w:rsidRPr="008779C6">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2E90E965" w14:textId="77777777" w:rsidR="00640C0D" w:rsidRPr="008779C6" w:rsidRDefault="00640C0D" w:rsidP="006A01CD">
            <w:pPr>
              <w:jc w:val="both"/>
              <w:rPr>
                <w:sz w:val="22"/>
                <w:szCs w:val="22"/>
              </w:rPr>
            </w:pPr>
          </w:p>
        </w:tc>
      </w:tr>
    </w:tbl>
    <w:p w14:paraId="7B9451B3" w14:textId="77777777" w:rsidR="00640C0D" w:rsidRPr="008779C6" w:rsidRDefault="00640C0D" w:rsidP="00640C0D">
      <w:pPr>
        <w:shd w:val="clear" w:color="auto" w:fill="FFFFFF"/>
        <w:jc w:val="center"/>
        <w:rPr>
          <w:bCs/>
          <w:vertAlign w:val="superscript"/>
        </w:rPr>
      </w:pPr>
    </w:p>
    <w:p w14:paraId="040F3D16" w14:textId="77777777" w:rsidR="00640C0D" w:rsidRPr="008779C6" w:rsidRDefault="00640C0D" w:rsidP="00640C0D">
      <w:pPr>
        <w:jc w:val="center"/>
      </w:pPr>
      <w:r w:rsidRPr="008779C6">
        <w:rPr>
          <w:b/>
          <w:bCs/>
        </w:rPr>
        <w:t>2. INFORMACIJA APIE SUBTEIKĖJUS</w:t>
      </w:r>
    </w:p>
    <w:p w14:paraId="57A72E9C" w14:textId="77777777" w:rsidR="00640C0D" w:rsidRPr="008779C6" w:rsidRDefault="00640C0D" w:rsidP="00640C0D">
      <w:pPr>
        <w:jc w:val="center"/>
        <w:rPr>
          <w:i/>
          <w:sz w:val="22"/>
          <w:szCs w:val="22"/>
        </w:rPr>
      </w:pPr>
      <w:r w:rsidRPr="008779C6">
        <w:rPr>
          <w:i/>
          <w:sz w:val="22"/>
          <w:szCs w:val="22"/>
        </w:rPr>
        <w:t xml:space="preserve">(pildoma, jei tiekėjas pasitelkia </w:t>
      </w:r>
      <w:proofErr w:type="spellStart"/>
      <w:r w:rsidRPr="008779C6">
        <w:rPr>
          <w:i/>
          <w:sz w:val="22"/>
          <w:szCs w:val="22"/>
        </w:rPr>
        <w:t>subteikėjus</w:t>
      </w:r>
      <w:proofErr w:type="spellEnd"/>
      <w:r w:rsidRPr="008779C6">
        <w:rPr>
          <w:i/>
          <w:sz w:val="22"/>
          <w:szCs w:val="22"/>
        </w:rPr>
        <w:t>)</w:t>
      </w:r>
    </w:p>
    <w:p w14:paraId="43B40AA9" w14:textId="77777777" w:rsidR="00640C0D" w:rsidRPr="008779C6" w:rsidRDefault="00640C0D" w:rsidP="00640C0D">
      <w:pPr>
        <w:jc w:val="center"/>
        <w:rPr>
          <w:i/>
          <w:sz w:val="16"/>
          <w:szCs w:val="16"/>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954"/>
        <w:gridCol w:w="3118"/>
      </w:tblGrid>
      <w:tr w:rsidR="008779C6" w:rsidRPr="008779C6" w14:paraId="6F2BBA2A" w14:textId="77777777" w:rsidTr="006A01CD">
        <w:tc>
          <w:tcPr>
            <w:tcW w:w="567" w:type="dxa"/>
            <w:shd w:val="clear" w:color="auto" w:fill="FFFFFF"/>
          </w:tcPr>
          <w:p w14:paraId="6D09D620" w14:textId="77777777" w:rsidR="00640C0D" w:rsidRPr="008779C6" w:rsidRDefault="00640C0D" w:rsidP="006A01CD">
            <w:pPr>
              <w:jc w:val="center"/>
              <w:rPr>
                <w:sz w:val="22"/>
                <w:szCs w:val="22"/>
              </w:rPr>
            </w:pPr>
            <w:r w:rsidRPr="008779C6">
              <w:rPr>
                <w:sz w:val="22"/>
                <w:szCs w:val="22"/>
              </w:rPr>
              <w:t>Eil. Nr.</w:t>
            </w:r>
          </w:p>
        </w:tc>
        <w:tc>
          <w:tcPr>
            <w:tcW w:w="5954" w:type="dxa"/>
            <w:shd w:val="clear" w:color="auto" w:fill="FFFFFF"/>
          </w:tcPr>
          <w:p w14:paraId="2D687692" w14:textId="77777777" w:rsidR="00640C0D" w:rsidRPr="008779C6" w:rsidRDefault="00640C0D" w:rsidP="006A01CD">
            <w:pPr>
              <w:jc w:val="center"/>
              <w:rPr>
                <w:sz w:val="22"/>
                <w:szCs w:val="22"/>
              </w:rPr>
            </w:pPr>
            <w:r w:rsidRPr="008779C6">
              <w:rPr>
                <w:rFonts w:eastAsia="Calibri"/>
                <w:sz w:val="22"/>
                <w:szCs w:val="22"/>
              </w:rPr>
              <w:t>Pirkimo sutarties dalies (pirkimo objekto dalies, sutarties dalies)</w:t>
            </w:r>
            <w:r w:rsidRPr="008779C6">
              <w:rPr>
                <w:sz w:val="22"/>
                <w:szCs w:val="22"/>
              </w:rPr>
              <w:t xml:space="preserve">, perduodamos vykdyti subteikėjui, aprašymas ir perduodamų įsipareigojimų dalis (procentais) </w:t>
            </w:r>
          </w:p>
        </w:tc>
        <w:tc>
          <w:tcPr>
            <w:tcW w:w="3118" w:type="dxa"/>
            <w:shd w:val="clear" w:color="auto" w:fill="FFFFFF"/>
          </w:tcPr>
          <w:p w14:paraId="1B999D14" w14:textId="77777777" w:rsidR="00640C0D" w:rsidRPr="008779C6" w:rsidRDefault="00640C0D" w:rsidP="006A01CD">
            <w:pPr>
              <w:jc w:val="center"/>
              <w:rPr>
                <w:sz w:val="22"/>
                <w:szCs w:val="22"/>
              </w:rPr>
            </w:pPr>
            <w:r w:rsidRPr="008779C6">
              <w:rPr>
                <w:sz w:val="22"/>
                <w:szCs w:val="22"/>
              </w:rPr>
              <w:t xml:space="preserve">Subteikėjo pavadinimas </w:t>
            </w:r>
          </w:p>
        </w:tc>
      </w:tr>
      <w:tr w:rsidR="008779C6" w:rsidRPr="008779C6" w14:paraId="0569A5D5" w14:textId="77777777" w:rsidTr="006A01CD">
        <w:tc>
          <w:tcPr>
            <w:tcW w:w="567" w:type="dxa"/>
            <w:shd w:val="clear" w:color="auto" w:fill="FFFFFF"/>
          </w:tcPr>
          <w:p w14:paraId="7B91DC68" w14:textId="77777777" w:rsidR="00640C0D" w:rsidRPr="008779C6" w:rsidRDefault="00640C0D" w:rsidP="006A01CD">
            <w:pPr>
              <w:jc w:val="center"/>
              <w:rPr>
                <w:sz w:val="22"/>
                <w:szCs w:val="22"/>
              </w:rPr>
            </w:pPr>
            <w:r w:rsidRPr="008779C6">
              <w:rPr>
                <w:sz w:val="22"/>
                <w:szCs w:val="22"/>
              </w:rPr>
              <w:t>1.</w:t>
            </w:r>
          </w:p>
        </w:tc>
        <w:tc>
          <w:tcPr>
            <w:tcW w:w="5954" w:type="dxa"/>
            <w:shd w:val="clear" w:color="auto" w:fill="FFFFFF"/>
          </w:tcPr>
          <w:p w14:paraId="25C18B6D" w14:textId="77777777" w:rsidR="00640C0D" w:rsidRPr="008779C6" w:rsidRDefault="00640C0D" w:rsidP="006A01CD">
            <w:pPr>
              <w:pStyle w:val="Paantrat"/>
              <w:jc w:val="both"/>
              <w:rPr>
                <w:sz w:val="22"/>
                <w:szCs w:val="22"/>
              </w:rPr>
            </w:pPr>
          </w:p>
        </w:tc>
        <w:tc>
          <w:tcPr>
            <w:tcW w:w="3118" w:type="dxa"/>
            <w:shd w:val="clear" w:color="auto" w:fill="FFFFFF"/>
          </w:tcPr>
          <w:p w14:paraId="0D0EA201" w14:textId="77777777" w:rsidR="00640C0D" w:rsidRPr="008779C6" w:rsidRDefault="00640C0D" w:rsidP="006A01CD">
            <w:pPr>
              <w:jc w:val="both"/>
              <w:rPr>
                <w:sz w:val="22"/>
                <w:szCs w:val="22"/>
              </w:rPr>
            </w:pPr>
          </w:p>
        </w:tc>
      </w:tr>
      <w:tr w:rsidR="00640C0D" w:rsidRPr="008779C6" w14:paraId="49DE504C" w14:textId="77777777" w:rsidTr="006A01CD">
        <w:tc>
          <w:tcPr>
            <w:tcW w:w="567" w:type="dxa"/>
            <w:shd w:val="clear" w:color="auto" w:fill="FFFFFF"/>
          </w:tcPr>
          <w:p w14:paraId="410B88F6" w14:textId="77777777" w:rsidR="00640C0D" w:rsidRPr="008779C6" w:rsidRDefault="00640C0D" w:rsidP="006A01CD">
            <w:pPr>
              <w:jc w:val="center"/>
              <w:rPr>
                <w:sz w:val="22"/>
                <w:szCs w:val="22"/>
              </w:rPr>
            </w:pPr>
            <w:r w:rsidRPr="008779C6">
              <w:rPr>
                <w:sz w:val="22"/>
                <w:szCs w:val="22"/>
              </w:rPr>
              <w:t>2.</w:t>
            </w:r>
          </w:p>
        </w:tc>
        <w:tc>
          <w:tcPr>
            <w:tcW w:w="5954" w:type="dxa"/>
            <w:shd w:val="clear" w:color="auto" w:fill="FFFFFF"/>
          </w:tcPr>
          <w:p w14:paraId="72922220" w14:textId="77777777" w:rsidR="00640C0D" w:rsidRPr="008779C6" w:rsidRDefault="00640C0D" w:rsidP="006A01CD">
            <w:pPr>
              <w:jc w:val="both"/>
              <w:rPr>
                <w:sz w:val="22"/>
                <w:szCs w:val="22"/>
              </w:rPr>
            </w:pPr>
          </w:p>
        </w:tc>
        <w:tc>
          <w:tcPr>
            <w:tcW w:w="3118" w:type="dxa"/>
            <w:shd w:val="clear" w:color="auto" w:fill="FFFFFF"/>
          </w:tcPr>
          <w:p w14:paraId="6B3420E1" w14:textId="77777777" w:rsidR="00640C0D" w:rsidRPr="008779C6" w:rsidRDefault="00640C0D" w:rsidP="006A01CD">
            <w:pPr>
              <w:jc w:val="both"/>
              <w:rPr>
                <w:sz w:val="22"/>
                <w:szCs w:val="22"/>
              </w:rPr>
            </w:pPr>
          </w:p>
        </w:tc>
      </w:tr>
    </w:tbl>
    <w:p w14:paraId="70BB577C" w14:textId="77777777" w:rsidR="00640C0D" w:rsidRPr="008779C6" w:rsidRDefault="00640C0D" w:rsidP="00640C0D">
      <w:pPr>
        <w:shd w:val="clear" w:color="auto" w:fill="FFFFFF"/>
        <w:jc w:val="center"/>
        <w:rPr>
          <w:bCs/>
          <w:vertAlign w:val="superscript"/>
        </w:rPr>
      </w:pPr>
    </w:p>
    <w:p w14:paraId="5E18351E" w14:textId="77777777" w:rsidR="00640C0D" w:rsidRPr="008779C6" w:rsidRDefault="00640C0D" w:rsidP="00640C0D">
      <w:pPr>
        <w:jc w:val="center"/>
        <w:rPr>
          <w:b/>
          <w:bCs/>
        </w:rPr>
      </w:pPr>
      <w:r w:rsidRPr="008779C6">
        <w:rPr>
          <w:b/>
          <w:bCs/>
        </w:rPr>
        <w:t>3. INFORMACIJA APIE ŪKIO SUBJEKTUS IR/AR KITUS SAVARANKIŠKAI VEIKLĄ VYKDANČIUS ŪKIO SUBJEKTUS (SPECIALISTUS), KURIŲ PAJĖGUMAIS REMIAMASI</w:t>
      </w:r>
      <w:r w:rsidRPr="008779C6">
        <w:rPr>
          <w:i/>
          <w:sz w:val="22"/>
          <w:szCs w:val="22"/>
        </w:rPr>
        <w:t>*</w:t>
      </w:r>
      <w:r w:rsidRPr="008779C6">
        <w:rPr>
          <w:b/>
          <w:bCs/>
        </w:rPr>
        <w:t xml:space="preserve"> IR/AR KONKURSO LAIMĖJIMO ATVEJU TIEKĖJO PLANUOJAMUS ĮDARBINTI SPECIALISTUS (KVAZISUBTIEKĖJUS)</w:t>
      </w:r>
      <w:r w:rsidRPr="008779C6">
        <w:rPr>
          <w:i/>
          <w:sz w:val="22"/>
          <w:szCs w:val="22"/>
        </w:rPr>
        <w:t>**/***</w:t>
      </w:r>
    </w:p>
    <w:p w14:paraId="61BAB084" w14:textId="77777777" w:rsidR="00640C0D" w:rsidRPr="008779C6" w:rsidRDefault="00640C0D" w:rsidP="00640C0D">
      <w:pPr>
        <w:jc w:val="center"/>
        <w:rPr>
          <w:i/>
          <w:sz w:val="22"/>
          <w:szCs w:val="22"/>
        </w:rPr>
      </w:pPr>
      <w:r w:rsidRPr="008779C6">
        <w:rPr>
          <w:i/>
          <w:sz w:val="22"/>
          <w:szCs w:val="22"/>
        </w:rPr>
        <w:t>(pildoma, jei tiekėjas sutarties vykdymui pasitelkia savarankiškai veiklą vykdančius ūkio subjektus (specialistus) ne tiekėjo darbuotojus ir/ar kitus ūkio subjektus, kurių pajėgumais remiamasi)</w:t>
      </w:r>
    </w:p>
    <w:p w14:paraId="52129204" w14:textId="77777777" w:rsidR="00640C0D" w:rsidRPr="008779C6" w:rsidRDefault="00640C0D" w:rsidP="00640C0D">
      <w:pPr>
        <w:jc w:val="center"/>
        <w:rPr>
          <w:i/>
          <w:sz w:val="16"/>
          <w:szCs w:val="16"/>
        </w:rPr>
      </w:pPr>
    </w:p>
    <w:tbl>
      <w:tblPr>
        <w:tblW w:w="1012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gridCol w:w="236"/>
        <w:gridCol w:w="236"/>
      </w:tblGrid>
      <w:tr w:rsidR="008779C6" w:rsidRPr="008779C6" w14:paraId="77CACAA8" w14:textId="77777777" w:rsidTr="006A01CD">
        <w:trPr>
          <w:gridBefore w:val="1"/>
          <w:gridAfter w:val="2"/>
          <w:wBefore w:w="15" w:type="dxa"/>
          <w:wAfter w:w="472" w:type="dxa"/>
        </w:trPr>
        <w:tc>
          <w:tcPr>
            <w:tcW w:w="567" w:type="dxa"/>
            <w:shd w:val="clear" w:color="auto" w:fill="FFFFFF"/>
          </w:tcPr>
          <w:p w14:paraId="2D788A08" w14:textId="77777777" w:rsidR="00640C0D" w:rsidRPr="008779C6" w:rsidRDefault="00640C0D" w:rsidP="006A01CD">
            <w:pPr>
              <w:jc w:val="center"/>
              <w:rPr>
                <w:sz w:val="22"/>
                <w:szCs w:val="22"/>
              </w:rPr>
            </w:pPr>
            <w:r w:rsidRPr="008779C6">
              <w:rPr>
                <w:sz w:val="22"/>
                <w:szCs w:val="22"/>
              </w:rPr>
              <w:t>Eil. Nr.</w:t>
            </w:r>
          </w:p>
        </w:tc>
        <w:tc>
          <w:tcPr>
            <w:tcW w:w="6096" w:type="dxa"/>
            <w:shd w:val="clear" w:color="auto" w:fill="FFFFFF"/>
          </w:tcPr>
          <w:p w14:paraId="045421F0" w14:textId="77777777" w:rsidR="00640C0D" w:rsidRPr="008779C6" w:rsidRDefault="00640C0D" w:rsidP="006A01CD">
            <w:pPr>
              <w:jc w:val="center"/>
              <w:rPr>
                <w:sz w:val="22"/>
                <w:szCs w:val="22"/>
              </w:rPr>
            </w:pPr>
            <w:r w:rsidRPr="008779C6">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2AA69D2D" w14:textId="77777777" w:rsidR="00640C0D" w:rsidRPr="008779C6" w:rsidRDefault="00640C0D" w:rsidP="006A01CD">
            <w:pPr>
              <w:ind w:left="-108"/>
              <w:rPr>
                <w:sz w:val="22"/>
                <w:szCs w:val="22"/>
              </w:rPr>
            </w:pPr>
            <w:r w:rsidRPr="008779C6">
              <w:rPr>
                <w:sz w:val="22"/>
                <w:szCs w:val="22"/>
              </w:rPr>
              <w:t>Specialistas (V. Pavardė);</w:t>
            </w:r>
          </w:p>
          <w:p w14:paraId="54E88889" w14:textId="77777777" w:rsidR="00640C0D" w:rsidRPr="008779C6" w:rsidRDefault="00640C0D" w:rsidP="006A01CD">
            <w:pPr>
              <w:ind w:left="-108" w:right="-108"/>
              <w:rPr>
                <w:sz w:val="22"/>
                <w:szCs w:val="22"/>
              </w:rPr>
            </w:pPr>
            <w:r w:rsidRPr="008779C6">
              <w:rPr>
                <w:sz w:val="22"/>
                <w:szCs w:val="22"/>
              </w:rPr>
              <w:t>Ūkio subjektas (Pavadinimas)</w:t>
            </w:r>
          </w:p>
        </w:tc>
      </w:tr>
      <w:tr w:rsidR="008779C6" w:rsidRPr="008779C6" w14:paraId="024C723A" w14:textId="77777777" w:rsidTr="006A01CD">
        <w:trPr>
          <w:gridBefore w:val="1"/>
          <w:gridAfter w:val="2"/>
          <w:wBefore w:w="15" w:type="dxa"/>
          <w:wAfter w:w="472" w:type="dxa"/>
        </w:trPr>
        <w:tc>
          <w:tcPr>
            <w:tcW w:w="567" w:type="dxa"/>
            <w:shd w:val="clear" w:color="auto" w:fill="FFFFFF"/>
          </w:tcPr>
          <w:p w14:paraId="39CD7589" w14:textId="77777777" w:rsidR="00640C0D" w:rsidRPr="008779C6" w:rsidRDefault="00640C0D" w:rsidP="006A01CD">
            <w:pPr>
              <w:jc w:val="center"/>
              <w:rPr>
                <w:sz w:val="22"/>
                <w:szCs w:val="22"/>
              </w:rPr>
            </w:pPr>
            <w:r w:rsidRPr="008779C6">
              <w:rPr>
                <w:sz w:val="22"/>
                <w:szCs w:val="22"/>
              </w:rPr>
              <w:t>1.</w:t>
            </w:r>
          </w:p>
        </w:tc>
        <w:tc>
          <w:tcPr>
            <w:tcW w:w="6096" w:type="dxa"/>
            <w:shd w:val="clear" w:color="auto" w:fill="FFFFFF"/>
          </w:tcPr>
          <w:p w14:paraId="1A22CED5" w14:textId="77777777" w:rsidR="00640C0D" w:rsidRPr="008779C6" w:rsidRDefault="00640C0D" w:rsidP="006A01CD">
            <w:pPr>
              <w:jc w:val="both"/>
              <w:rPr>
                <w:sz w:val="22"/>
                <w:szCs w:val="22"/>
                <w:u w:val="single"/>
                <w:lang w:val="en-US" w:eastAsia="en-US"/>
              </w:rPr>
            </w:pPr>
          </w:p>
        </w:tc>
        <w:tc>
          <w:tcPr>
            <w:tcW w:w="2976" w:type="dxa"/>
            <w:shd w:val="clear" w:color="auto" w:fill="FFFFFF"/>
          </w:tcPr>
          <w:p w14:paraId="44656E7C" w14:textId="77777777" w:rsidR="00640C0D" w:rsidRPr="008779C6" w:rsidRDefault="00640C0D" w:rsidP="006A01CD">
            <w:pPr>
              <w:jc w:val="both"/>
              <w:rPr>
                <w:sz w:val="22"/>
                <w:szCs w:val="22"/>
              </w:rPr>
            </w:pPr>
          </w:p>
        </w:tc>
      </w:tr>
      <w:tr w:rsidR="008779C6" w:rsidRPr="008779C6" w14:paraId="32723914" w14:textId="77777777" w:rsidTr="006A01CD">
        <w:trPr>
          <w:gridBefore w:val="1"/>
          <w:gridAfter w:val="2"/>
          <w:wBefore w:w="15" w:type="dxa"/>
          <w:wAfter w:w="472" w:type="dxa"/>
        </w:trPr>
        <w:tc>
          <w:tcPr>
            <w:tcW w:w="567" w:type="dxa"/>
            <w:shd w:val="clear" w:color="auto" w:fill="FFFFFF"/>
          </w:tcPr>
          <w:p w14:paraId="49C6D31E" w14:textId="77777777" w:rsidR="00640C0D" w:rsidRPr="008779C6" w:rsidRDefault="00640C0D" w:rsidP="006A01CD">
            <w:pPr>
              <w:jc w:val="center"/>
              <w:rPr>
                <w:sz w:val="22"/>
                <w:szCs w:val="22"/>
              </w:rPr>
            </w:pPr>
            <w:r w:rsidRPr="008779C6">
              <w:rPr>
                <w:sz w:val="22"/>
                <w:szCs w:val="22"/>
              </w:rPr>
              <w:t>2.</w:t>
            </w:r>
          </w:p>
        </w:tc>
        <w:tc>
          <w:tcPr>
            <w:tcW w:w="6096" w:type="dxa"/>
            <w:shd w:val="clear" w:color="auto" w:fill="FFFFFF"/>
          </w:tcPr>
          <w:p w14:paraId="6B9DFAA4" w14:textId="77777777" w:rsidR="00640C0D" w:rsidRPr="008779C6" w:rsidRDefault="00640C0D" w:rsidP="006A01CD">
            <w:pPr>
              <w:jc w:val="both"/>
              <w:rPr>
                <w:sz w:val="22"/>
                <w:szCs w:val="22"/>
              </w:rPr>
            </w:pPr>
          </w:p>
        </w:tc>
        <w:tc>
          <w:tcPr>
            <w:tcW w:w="2976" w:type="dxa"/>
            <w:shd w:val="clear" w:color="auto" w:fill="FFFFFF"/>
          </w:tcPr>
          <w:p w14:paraId="26A56722" w14:textId="77777777" w:rsidR="00640C0D" w:rsidRPr="008779C6" w:rsidRDefault="00640C0D" w:rsidP="006A01CD">
            <w:pPr>
              <w:jc w:val="both"/>
              <w:rPr>
                <w:sz w:val="22"/>
                <w:szCs w:val="22"/>
              </w:rPr>
            </w:pPr>
          </w:p>
        </w:tc>
      </w:tr>
      <w:tr w:rsidR="008779C6" w:rsidRPr="008779C6" w14:paraId="2EFB9AD9" w14:textId="77777777" w:rsidTr="006A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0"/>
        </w:trPr>
        <w:tc>
          <w:tcPr>
            <w:tcW w:w="9654" w:type="dxa"/>
            <w:gridSpan w:val="4"/>
            <w:tcBorders>
              <w:top w:val="nil"/>
              <w:left w:val="nil"/>
              <w:bottom w:val="nil"/>
              <w:right w:val="nil"/>
            </w:tcBorders>
            <w:hideMark/>
          </w:tcPr>
          <w:p w14:paraId="630470CE" w14:textId="03094944" w:rsidR="00640C0D" w:rsidRPr="008779C6" w:rsidRDefault="00640C0D" w:rsidP="00897FF1">
            <w:pPr>
              <w:ind w:firstLine="474"/>
              <w:jc w:val="both"/>
              <w:rPr>
                <w:i/>
                <w:sz w:val="22"/>
                <w:szCs w:val="22"/>
              </w:rPr>
            </w:pPr>
            <w:r w:rsidRPr="008779C6">
              <w:rPr>
                <w:i/>
                <w:sz w:val="22"/>
                <w:szCs w:val="22"/>
              </w:rPr>
              <w:t>* ūkio subjektai ir/ar savarankiškai veiklą vykdantys ūkio subjektai (specialistai), kurių pajėgumais remiamasi, pildo ir pateikia atskirą EBVPD.</w:t>
            </w:r>
          </w:p>
        </w:tc>
        <w:tc>
          <w:tcPr>
            <w:tcW w:w="236" w:type="dxa"/>
            <w:tcBorders>
              <w:top w:val="nil"/>
              <w:left w:val="nil"/>
              <w:bottom w:val="nil"/>
              <w:right w:val="nil"/>
            </w:tcBorders>
            <w:noWrap/>
            <w:vAlign w:val="bottom"/>
            <w:hideMark/>
          </w:tcPr>
          <w:p w14:paraId="3C68860C" w14:textId="77777777" w:rsidR="00640C0D" w:rsidRPr="008779C6" w:rsidRDefault="00640C0D" w:rsidP="006A01CD">
            <w:pPr>
              <w:rPr>
                <w:i/>
                <w:sz w:val="22"/>
                <w:szCs w:val="22"/>
              </w:rPr>
            </w:pPr>
          </w:p>
        </w:tc>
        <w:tc>
          <w:tcPr>
            <w:tcW w:w="236" w:type="dxa"/>
            <w:tcBorders>
              <w:top w:val="nil"/>
              <w:left w:val="nil"/>
              <w:bottom w:val="nil"/>
              <w:right w:val="nil"/>
            </w:tcBorders>
            <w:noWrap/>
            <w:vAlign w:val="bottom"/>
            <w:hideMark/>
          </w:tcPr>
          <w:p w14:paraId="10EB53D4" w14:textId="77777777" w:rsidR="00640C0D" w:rsidRPr="008779C6" w:rsidRDefault="00640C0D" w:rsidP="006A01CD">
            <w:pPr>
              <w:rPr>
                <w:i/>
                <w:sz w:val="22"/>
                <w:szCs w:val="22"/>
              </w:rPr>
            </w:pPr>
          </w:p>
        </w:tc>
      </w:tr>
      <w:tr w:rsidR="008779C6" w:rsidRPr="008779C6" w14:paraId="66105C7D" w14:textId="77777777" w:rsidTr="006A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2"/>
          <w:wAfter w:w="472" w:type="dxa"/>
          <w:trHeight w:val="630"/>
        </w:trPr>
        <w:tc>
          <w:tcPr>
            <w:tcW w:w="9654" w:type="dxa"/>
            <w:gridSpan w:val="4"/>
            <w:tcBorders>
              <w:top w:val="nil"/>
              <w:left w:val="nil"/>
              <w:bottom w:val="nil"/>
              <w:right w:val="nil"/>
            </w:tcBorders>
            <w:hideMark/>
          </w:tcPr>
          <w:p w14:paraId="05703E78" w14:textId="77777777" w:rsidR="00640C0D" w:rsidRPr="008779C6" w:rsidRDefault="00640C0D" w:rsidP="006A01CD">
            <w:pPr>
              <w:ind w:firstLine="474"/>
              <w:jc w:val="both"/>
              <w:rPr>
                <w:i/>
                <w:sz w:val="22"/>
                <w:szCs w:val="22"/>
              </w:rPr>
            </w:pPr>
            <w:r w:rsidRPr="008779C6">
              <w:rPr>
                <w:i/>
                <w:sz w:val="22"/>
                <w:szCs w:val="22"/>
              </w:rPr>
              <w:t xml:space="preserve">** </w:t>
            </w:r>
            <w:proofErr w:type="spellStart"/>
            <w:r w:rsidRPr="008779C6">
              <w:rPr>
                <w:i/>
                <w:sz w:val="22"/>
                <w:szCs w:val="22"/>
              </w:rPr>
              <w:t>Kvazisubtiekėjai</w:t>
            </w:r>
            <w:proofErr w:type="spellEnd"/>
            <w:r w:rsidRPr="008779C6">
              <w:rPr>
                <w:i/>
                <w:sz w:val="22"/>
                <w:szCs w:val="22"/>
              </w:rPr>
              <w:t xml:space="preserve"> (t. y. asmenys, kuriuos planuojama įdarbinti) teikiant pasiūlymą turi būti išviešinti pasiūlymo pateikimo metu, tačiau jie nėra tapatūs </w:t>
            </w:r>
            <w:proofErr w:type="spellStart"/>
            <w:r w:rsidRPr="008779C6">
              <w:rPr>
                <w:i/>
                <w:sz w:val="22"/>
                <w:szCs w:val="22"/>
              </w:rPr>
              <w:t>subtiekėjams</w:t>
            </w:r>
            <w:proofErr w:type="spellEnd"/>
            <w:r w:rsidRPr="008779C6">
              <w:rPr>
                <w:i/>
                <w:sz w:val="22"/>
                <w:szCs w:val="22"/>
              </w:rPr>
              <w:t xml:space="preserve">. Laimėjimo atveju jie tiekėjo bus įdarbinti </w:t>
            </w:r>
            <w:r w:rsidRPr="008779C6">
              <w:rPr>
                <w:i/>
                <w:sz w:val="22"/>
                <w:szCs w:val="22"/>
              </w:rPr>
              <w:lastRenderedPageBreak/>
              <w:t xml:space="preserve">(bus teikėjo „sudėtyje“), todėl jų pašalinimo pagrindai (teistumas, skolos VMĮ, </w:t>
            </w:r>
            <w:proofErr w:type="spellStart"/>
            <w:r w:rsidRPr="008779C6">
              <w:rPr>
                <w:i/>
                <w:sz w:val="22"/>
                <w:szCs w:val="22"/>
              </w:rPr>
              <w:t>sodrai</w:t>
            </w:r>
            <w:proofErr w:type="spellEnd"/>
            <w:r w:rsidRPr="008779C6">
              <w:rPr>
                <w:i/>
                <w:sz w:val="22"/>
                <w:szCs w:val="22"/>
              </w:rPr>
              <w:t xml:space="preserve"> ir pan.) neprivalo būti tikrinami.</w:t>
            </w:r>
          </w:p>
          <w:p w14:paraId="4B028D9B" w14:textId="77777777" w:rsidR="00640C0D" w:rsidRDefault="00640C0D" w:rsidP="006A01CD">
            <w:pPr>
              <w:ind w:firstLine="474"/>
              <w:jc w:val="both"/>
              <w:rPr>
                <w:i/>
                <w:sz w:val="22"/>
                <w:szCs w:val="22"/>
              </w:rPr>
            </w:pPr>
            <w:r w:rsidRPr="008779C6">
              <w:rPr>
                <w:i/>
                <w:sz w:val="22"/>
                <w:szCs w:val="22"/>
              </w:rPr>
              <w:t>*** Tuo atveju, jei specialistas nėra Tiekėjo darbuotojas, pateikiamas specialisto sutikimas, ketinimų protokolas ar preliminari sutartis, Tiekėjui laimėjus konkursą ir pasirašius viešojo pirkimo sutartį, vykdyti jam priskirtas pareigas.</w:t>
            </w:r>
          </w:p>
          <w:p w14:paraId="3E192795" w14:textId="77777777" w:rsidR="00C94F7D" w:rsidRPr="008779C6" w:rsidRDefault="00C94F7D" w:rsidP="006A01CD">
            <w:pPr>
              <w:ind w:firstLine="474"/>
              <w:jc w:val="both"/>
              <w:rPr>
                <w:i/>
                <w:sz w:val="22"/>
                <w:szCs w:val="22"/>
              </w:rPr>
            </w:pPr>
          </w:p>
        </w:tc>
      </w:tr>
    </w:tbl>
    <w:p w14:paraId="5D1219D4" w14:textId="00DD10D2" w:rsidR="00C94F7D" w:rsidRPr="000C0D11" w:rsidRDefault="00C94F7D" w:rsidP="00C94F7D">
      <w:pPr>
        <w:spacing w:line="360" w:lineRule="auto"/>
        <w:ind w:right="51" w:firstLine="758"/>
        <w:jc w:val="both"/>
      </w:pPr>
      <w:r>
        <w:lastRenderedPageBreak/>
        <w:t>3</w:t>
      </w:r>
      <w:r w:rsidRPr="00933429">
        <w:t xml:space="preserve">.1.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933429">
        <w:t xml:space="preserve">Lietuvos </w:t>
      </w:r>
      <w:r>
        <w:t>b</w:t>
      </w:r>
      <w:r w:rsidRPr="00933429">
        <w:t>anko</w:t>
      </w:r>
      <w:proofErr w:type="gramEnd"/>
      <w:r w:rsidRPr="00933429">
        <w:t xml:space="preserve"> nustatomą ir skelbiamą orientacinį euro ir užsienio valiutų santykį pasiūlymų pateikimo dieną.</w:t>
      </w:r>
    </w:p>
    <w:p w14:paraId="1A75B07C" w14:textId="58C8D918" w:rsidR="00C94F7D" w:rsidRPr="00933429" w:rsidRDefault="00C94F7D" w:rsidP="00C94F7D">
      <w:pPr>
        <w:spacing w:line="360" w:lineRule="auto"/>
        <w:ind w:right="51" w:firstLine="709"/>
        <w:jc w:val="both"/>
      </w:pPr>
      <w:r>
        <w:t>3</w:t>
      </w:r>
      <w:r w:rsidRPr="000C0D11">
        <w:t>.2. Apskaičiuojant kainas, turi būti atsižvelgta į visą konkurso sąlygų</w:t>
      </w:r>
      <w:r>
        <w:t xml:space="preserve"> 2</w:t>
      </w:r>
      <w:r w:rsidRPr="000C0D11">
        <w:t xml:space="preserve"> priede </w:t>
      </w:r>
      <w:r w:rsidRPr="000C0D11">
        <w:rPr>
          <w:color w:val="000000"/>
        </w:rPr>
        <w:t>„</w:t>
      </w:r>
      <w:r w:rsidRPr="000C0D11">
        <w:t>IT pagalbos tarnybos programinės įrangos ir jos įdiegimo Finansų ministerijoje paslaugų</w:t>
      </w:r>
      <w:r>
        <w:rPr>
          <w:b/>
          <w:bCs/>
        </w:rPr>
        <w:t xml:space="preserve"> </w:t>
      </w:r>
      <w:r w:rsidRPr="007B68E9">
        <w:rPr>
          <w:color w:val="000000"/>
        </w:rPr>
        <w:t>techninė specifikacija“</w:t>
      </w:r>
      <w:r w:rsidRPr="007B68E9">
        <w:rPr>
          <w:b/>
        </w:rPr>
        <w:t xml:space="preserve"> </w:t>
      </w:r>
      <w:r w:rsidRPr="007B68E9">
        <w:t xml:space="preserve">(toliau – </w:t>
      </w:r>
      <w:r>
        <w:t>2</w:t>
      </w:r>
      <w:r w:rsidRPr="007B68E9">
        <w:t xml:space="preserve"> priedas) nurodytą pirkimo objekto apimtį ir reikalavimus</w:t>
      </w:r>
      <w:r w:rsidRPr="00933429">
        <w:t xml:space="preserve">, kainos sudėtines dalis ir pan. </w:t>
      </w:r>
    </w:p>
    <w:p w14:paraId="3000500D" w14:textId="4747FB1A" w:rsidR="00C94F7D" w:rsidRPr="00CA12EE" w:rsidRDefault="00C94F7D" w:rsidP="00C94F7D">
      <w:pPr>
        <w:spacing w:line="360" w:lineRule="auto"/>
        <w:ind w:right="51" w:firstLine="709"/>
        <w:jc w:val="both"/>
      </w:pPr>
      <w:r>
        <w:t>3</w:t>
      </w:r>
      <w:r w:rsidRPr="00E721EE">
        <w:t xml:space="preserve">.3. </w:t>
      </w:r>
      <w:r w:rsidRPr="000411E2">
        <w:t>Pridėtinės vertės mokestis (toliau</w:t>
      </w:r>
      <w:r w:rsidRPr="00E721EE">
        <w:t xml:space="preserve"> – </w:t>
      </w:r>
      <w:r w:rsidRPr="00933429">
        <w:t>PVM</w:t>
      </w:r>
      <w:r>
        <w:t>)</w:t>
      </w:r>
      <w:r w:rsidRPr="00933429">
        <w:t xml:space="preserve"> nurodomas atskirai. Jei tiekėjas yra ne PVM mokėtojas, turi apie tai nurodyti pasiūlyme, nurod</w:t>
      </w:r>
      <w:r>
        <w:t>ydamas</w:t>
      </w:r>
      <w:r w:rsidRPr="00933429">
        <w:t xml:space="preserve"> teisinį pagrindą. Tiekėjas turi įvertinti</w:t>
      </w:r>
      <w:r>
        <w:t>,</w:t>
      </w:r>
      <w:r w:rsidRPr="00933429">
        <w:t xml:space="preserve"> ar sutarties vykdymo metu netaps PVM mokėtoju. Jei tiekėjas</w:t>
      </w:r>
      <w:r>
        <w:t>,</w:t>
      </w:r>
      <w:r w:rsidRPr="00933429">
        <w:t xml:space="preserve">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w:t>
      </w:r>
      <w:r>
        <w:t>damas</w:t>
      </w:r>
      <w:r w:rsidRPr="00933429">
        <w:t xml:space="preserve"> pasiūlymą, palyginimo tikslais</w:t>
      </w:r>
      <w:r>
        <w:t xml:space="preserve"> </w:t>
      </w:r>
      <w:r w:rsidRPr="00CA12EE">
        <w:t xml:space="preserve">PVM įskaičiuoja pati perkančioji organizacija). </w:t>
      </w:r>
    </w:p>
    <w:p w14:paraId="170BD5BF" w14:textId="4DE9F1B9" w:rsidR="00C94F7D" w:rsidRPr="00933429" w:rsidRDefault="00C94F7D" w:rsidP="00C94F7D">
      <w:pPr>
        <w:spacing w:line="360" w:lineRule="auto"/>
        <w:ind w:right="51" w:firstLine="709"/>
        <w:jc w:val="both"/>
      </w:pPr>
      <w:r>
        <w:t>3</w:t>
      </w:r>
      <w:r w:rsidRPr="00CA12EE">
        <w:t>.4. Į pasiūlymo kainą privalo būti įskaičiuoti visi mokesčiai bei visos kitos tiekėjo patirtos ir (ar) galimos patirti tiesioginės ir netiesioginės išlaidos susiję su paslaugų teikimu.</w:t>
      </w:r>
    </w:p>
    <w:p w14:paraId="3C13BDC1" w14:textId="34C5952A" w:rsidR="00C94F7D" w:rsidRPr="00933429" w:rsidRDefault="00C94F7D" w:rsidP="00C94F7D">
      <w:pPr>
        <w:spacing w:line="360" w:lineRule="auto"/>
        <w:ind w:right="51" w:firstLine="709"/>
        <w:jc w:val="both"/>
      </w:pPr>
      <w:r>
        <w:t>3</w:t>
      </w:r>
      <w:r w:rsidRPr="00933429">
        <w:t>.5. Jeigu pasiūlyme nurodyta kaina, išreikšta skaitmenimis, neatitinka kainos, nurodytos žodžiais, teisinga laikoma kaina, nurodyta žodžiais.</w:t>
      </w:r>
    </w:p>
    <w:p w14:paraId="5C6365E2" w14:textId="41E53BE9" w:rsidR="00C94F7D" w:rsidRDefault="00C94F7D" w:rsidP="00C94F7D">
      <w:pPr>
        <w:spacing w:line="360" w:lineRule="auto"/>
        <w:ind w:right="51" w:firstLine="709"/>
        <w:jc w:val="both"/>
      </w:pPr>
      <w:r>
        <w:t>3</w:t>
      </w:r>
      <w:r w:rsidRPr="00933429">
        <w:t xml:space="preserve">.6. Visos pasiūlyme nurodytos kainos (ir jų sudėtinės dalys) turi būti nurodomos </w:t>
      </w:r>
      <w:r w:rsidRPr="00F63C52">
        <w:rPr>
          <w:b/>
          <w:bCs/>
        </w:rPr>
        <w:t xml:space="preserve">dviejų skaičių po kablelio tikslumu. </w:t>
      </w:r>
      <w:r w:rsidRPr="00933429">
        <w:t>Jei trečias skaičius po kablelio yra nuo 0 iki 4, antrasis skaičius po kablelio paliekamas koks yra, jei trečias skaičius po kablelio yra nuo 5 iki 9, antrąjį skaičių po kablelio padidiname vienu vienetu, pvz., 3,14159 suapvalinus iki šimtųjų bus 3,14</w:t>
      </w:r>
      <w:r>
        <w:t xml:space="preserve">, o </w:t>
      </w:r>
      <w:r w:rsidRPr="00933429">
        <w:t xml:space="preserve">3,1153 </w:t>
      </w:r>
      <w:r>
        <w:t>s</w:t>
      </w:r>
      <w:r w:rsidRPr="00933429">
        <w:t>uapvalinus iki šimtųjų bus 3,12.</w:t>
      </w:r>
    </w:p>
    <w:p w14:paraId="6C4887F5" w14:textId="72D7506B" w:rsidR="00C94F7D" w:rsidRDefault="00C94F7D">
      <w:pPr>
        <w:rPr>
          <w:rFonts w:eastAsia="Arial Unicode MS"/>
        </w:rPr>
      </w:pPr>
      <w:r>
        <w:rPr>
          <w:rFonts w:eastAsia="Arial Unicode MS"/>
        </w:rPr>
        <w:br w:type="page"/>
      </w:r>
    </w:p>
    <w:p w14:paraId="4935025F" w14:textId="77777777" w:rsidR="00C94F7D" w:rsidRDefault="00C94F7D" w:rsidP="00C94F7D">
      <w:pPr>
        <w:ind w:right="51" w:firstLine="709"/>
        <w:jc w:val="both"/>
        <w:rPr>
          <w:rFonts w:eastAsia="Arial Unicode MS"/>
        </w:rPr>
      </w:pPr>
    </w:p>
    <w:p w14:paraId="71D0910D" w14:textId="0813BB9D" w:rsidR="005C4F5D" w:rsidRPr="008779C6" w:rsidRDefault="005C4F5D" w:rsidP="00640C0D">
      <w:pPr>
        <w:ind w:right="-1" w:firstLine="567"/>
        <w:jc w:val="both"/>
        <w:rPr>
          <w:i/>
          <w:iCs/>
        </w:rPr>
      </w:pPr>
      <w:r w:rsidRPr="008779C6">
        <w:tab/>
      </w:r>
      <w:r w:rsidRPr="008779C6">
        <w:tab/>
      </w:r>
      <w:r w:rsidRPr="008779C6">
        <w:tab/>
      </w:r>
      <w:r w:rsidRPr="008779C6">
        <w:tab/>
      </w:r>
      <w:r w:rsidRPr="008779C6">
        <w:tab/>
      </w:r>
      <w:r w:rsidRPr="008779C6">
        <w:tab/>
      </w:r>
      <w:r w:rsidRPr="008779C6">
        <w:rPr>
          <w:i/>
          <w:iCs/>
        </w:rPr>
        <w:t>1 lentelė</w:t>
      </w:r>
    </w:p>
    <w:tbl>
      <w:tblPr>
        <w:tblW w:w="100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51"/>
        <w:gridCol w:w="1343"/>
        <w:gridCol w:w="1350"/>
        <w:gridCol w:w="1350"/>
        <w:gridCol w:w="1344"/>
        <w:gridCol w:w="1536"/>
      </w:tblGrid>
      <w:tr w:rsidR="008779C6" w:rsidRPr="00C94F7D" w14:paraId="01311EB9" w14:textId="77777777" w:rsidTr="00015D54">
        <w:trPr>
          <w:trHeight w:val="354"/>
        </w:trPr>
        <w:tc>
          <w:tcPr>
            <w:tcW w:w="534" w:type="dxa"/>
            <w:tcBorders>
              <w:top w:val="single" w:sz="4" w:space="0" w:color="auto"/>
              <w:left w:val="single" w:sz="4" w:space="0" w:color="auto"/>
              <w:bottom w:val="single" w:sz="4" w:space="0" w:color="auto"/>
              <w:right w:val="single" w:sz="4" w:space="0" w:color="auto"/>
            </w:tcBorders>
          </w:tcPr>
          <w:p w14:paraId="4D2E5724" w14:textId="77777777" w:rsidR="00347702" w:rsidRPr="00C94F7D" w:rsidRDefault="00347702" w:rsidP="00347702">
            <w:pPr>
              <w:jc w:val="center"/>
              <w:rPr>
                <w:rFonts w:eastAsia="Calibri"/>
                <w:sz w:val="20"/>
                <w:szCs w:val="20"/>
                <w:lang w:eastAsia="en-US"/>
              </w:rPr>
            </w:pPr>
            <w:r w:rsidRPr="00C94F7D">
              <w:rPr>
                <w:rFonts w:eastAsia="Calibri"/>
                <w:sz w:val="20"/>
                <w:szCs w:val="20"/>
                <w:lang w:eastAsia="en-US"/>
              </w:rPr>
              <w:t>Eil. Nr.</w:t>
            </w:r>
          </w:p>
        </w:tc>
        <w:tc>
          <w:tcPr>
            <w:tcW w:w="2551" w:type="dxa"/>
            <w:tcBorders>
              <w:top w:val="single" w:sz="4" w:space="0" w:color="auto"/>
              <w:left w:val="single" w:sz="4" w:space="0" w:color="auto"/>
              <w:bottom w:val="single" w:sz="4" w:space="0" w:color="auto"/>
              <w:right w:val="single" w:sz="4" w:space="0" w:color="auto"/>
            </w:tcBorders>
          </w:tcPr>
          <w:p w14:paraId="05D1D679" w14:textId="77777777" w:rsidR="00347702" w:rsidRPr="00C94F7D" w:rsidRDefault="000A5EA9" w:rsidP="00347702">
            <w:pPr>
              <w:jc w:val="center"/>
              <w:rPr>
                <w:rFonts w:eastAsia="Calibri"/>
                <w:sz w:val="20"/>
                <w:szCs w:val="20"/>
                <w:lang w:eastAsia="en-US"/>
              </w:rPr>
            </w:pPr>
            <w:r w:rsidRPr="00C94F7D">
              <w:rPr>
                <w:rFonts w:eastAsia="Calibri"/>
                <w:sz w:val="20"/>
                <w:szCs w:val="20"/>
                <w:lang w:eastAsia="en-US"/>
              </w:rPr>
              <w:t>Paslauga</w:t>
            </w:r>
          </w:p>
        </w:tc>
        <w:tc>
          <w:tcPr>
            <w:tcW w:w="1343" w:type="dxa"/>
            <w:tcBorders>
              <w:top w:val="single" w:sz="4" w:space="0" w:color="auto"/>
              <w:left w:val="single" w:sz="4" w:space="0" w:color="auto"/>
              <w:bottom w:val="single" w:sz="4" w:space="0" w:color="auto"/>
              <w:right w:val="single" w:sz="4" w:space="0" w:color="auto"/>
            </w:tcBorders>
          </w:tcPr>
          <w:p w14:paraId="5E1DA3FE" w14:textId="77777777" w:rsidR="00347702" w:rsidRPr="00C94F7D" w:rsidRDefault="00015D54" w:rsidP="003613EF">
            <w:pPr>
              <w:tabs>
                <w:tab w:val="left" w:pos="200"/>
              </w:tabs>
              <w:jc w:val="center"/>
              <w:rPr>
                <w:rFonts w:eastAsia="Calibri"/>
                <w:sz w:val="20"/>
                <w:szCs w:val="20"/>
                <w:lang w:eastAsia="en-US"/>
              </w:rPr>
            </w:pPr>
            <w:r w:rsidRPr="00C94F7D">
              <w:rPr>
                <w:rFonts w:eastAsia="Calibri"/>
                <w:sz w:val="20"/>
                <w:szCs w:val="20"/>
                <w:lang w:eastAsia="en-US"/>
              </w:rPr>
              <w:t>Matavimo vienetas</w:t>
            </w:r>
          </w:p>
        </w:tc>
        <w:tc>
          <w:tcPr>
            <w:tcW w:w="1350" w:type="dxa"/>
            <w:tcBorders>
              <w:top w:val="single" w:sz="4" w:space="0" w:color="auto"/>
              <w:left w:val="single" w:sz="4" w:space="0" w:color="auto"/>
              <w:bottom w:val="single" w:sz="4" w:space="0" w:color="auto"/>
              <w:right w:val="single" w:sz="4" w:space="0" w:color="auto"/>
            </w:tcBorders>
          </w:tcPr>
          <w:p w14:paraId="32291E6B" w14:textId="77777777" w:rsidR="00015D54" w:rsidRPr="00C94F7D" w:rsidRDefault="00015D54" w:rsidP="00015D54">
            <w:pPr>
              <w:tabs>
                <w:tab w:val="left" w:pos="200"/>
              </w:tabs>
              <w:jc w:val="center"/>
              <w:rPr>
                <w:rFonts w:eastAsia="Calibri"/>
                <w:sz w:val="20"/>
                <w:szCs w:val="20"/>
                <w:lang w:eastAsia="en-US"/>
              </w:rPr>
            </w:pPr>
            <w:r w:rsidRPr="00C94F7D">
              <w:rPr>
                <w:rFonts w:eastAsia="Calibri"/>
                <w:sz w:val="20"/>
                <w:szCs w:val="20"/>
                <w:lang w:eastAsia="en-US"/>
              </w:rPr>
              <w:t>Vieneto</w:t>
            </w:r>
          </w:p>
          <w:p w14:paraId="6E80ABDC" w14:textId="77777777" w:rsidR="00347702" w:rsidRPr="00C94F7D" w:rsidRDefault="00015D54" w:rsidP="00015D54">
            <w:pPr>
              <w:tabs>
                <w:tab w:val="left" w:pos="200"/>
              </w:tabs>
              <w:jc w:val="center"/>
              <w:rPr>
                <w:rFonts w:eastAsia="Calibri"/>
                <w:sz w:val="20"/>
                <w:szCs w:val="20"/>
                <w:lang w:eastAsia="en-US"/>
              </w:rPr>
            </w:pPr>
            <w:r w:rsidRPr="00C94F7D">
              <w:rPr>
                <w:rFonts w:eastAsia="Calibri"/>
                <w:sz w:val="20"/>
                <w:szCs w:val="20"/>
                <w:lang w:eastAsia="en-US"/>
              </w:rPr>
              <w:t>įkainis Eur be PVM</w:t>
            </w:r>
          </w:p>
        </w:tc>
        <w:tc>
          <w:tcPr>
            <w:tcW w:w="1350" w:type="dxa"/>
            <w:tcBorders>
              <w:top w:val="single" w:sz="4" w:space="0" w:color="auto"/>
              <w:left w:val="single" w:sz="4" w:space="0" w:color="auto"/>
              <w:bottom w:val="single" w:sz="4" w:space="0" w:color="auto"/>
              <w:right w:val="single" w:sz="4" w:space="0" w:color="auto"/>
            </w:tcBorders>
          </w:tcPr>
          <w:p w14:paraId="594E1194" w14:textId="77777777" w:rsidR="00015D54" w:rsidRPr="00C94F7D" w:rsidRDefault="00015D54" w:rsidP="00015D54">
            <w:pPr>
              <w:tabs>
                <w:tab w:val="left" w:pos="200"/>
              </w:tabs>
              <w:jc w:val="center"/>
              <w:rPr>
                <w:rFonts w:eastAsia="Calibri"/>
                <w:sz w:val="20"/>
                <w:szCs w:val="20"/>
                <w:lang w:eastAsia="en-US"/>
              </w:rPr>
            </w:pPr>
            <w:r w:rsidRPr="00C94F7D">
              <w:rPr>
                <w:rFonts w:eastAsia="Calibri"/>
                <w:sz w:val="20"/>
                <w:szCs w:val="20"/>
                <w:lang w:eastAsia="en-US"/>
              </w:rPr>
              <w:t>Vieneto</w:t>
            </w:r>
          </w:p>
          <w:p w14:paraId="230541F2" w14:textId="77777777" w:rsidR="00347702" w:rsidRPr="00C94F7D" w:rsidRDefault="00015D54" w:rsidP="00015D54">
            <w:pPr>
              <w:tabs>
                <w:tab w:val="left" w:pos="200"/>
              </w:tabs>
              <w:jc w:val="center"/>
              <w:rPr>
                <w:rFonts w:eastAsia="Calibri"/>
                <w:sz w:val="20"/>
                <w:szCs w:val="20"/>
                <w:lang w:eastAsia="en-US"/>
              </w:rPr>
            </w:pPr>
            <w:r w:rsidRPr="00C94F7D">
              <w:rPr>
                <w:rFonts w:eastAsia="Calibri"/>
                <w:sz w:val="20"/>
                <w:szCs w:val="20"/>
                <w:lang w:eastAsia="en-US"/>
              </w:rPr>
              <w:t>įkainis Eur su PVM</w:t>
            </w:r>
          </w:p>
        </w:tc>
        <w:tc>
          <w:tcPr>
            <w:tcW w:w="1344" w:type="dxa"/>
            <w:tcBorders>
              <w:top w:val="single" w:sz="4" w:space="0" w:color="auto"/>
              <w:left w:val="single" w:sz="4" w:space="0" w:color="auto"/>
              <w:bottom w:val="single" w:sz="4" w:space="0" w:color="auto"/>
              <w:right w:val="single" w:sz="4" w:space="0" w:color="auto"/>
            </w:tcBorders>
          </w:tcPr>
          <w:p w14:paraId="1BBF98F7" w14:textId="77777777" w:rsidR="00347702" w:rsidRPr="00C94F7D" w:rsidRDefault="000A5EA9" w:rsidP="000A5EA9">
            <w:pPr>
              <w:spacing w:line="276" w:lineRule="auto"/>
              <w:jc w:val="center"/>
              <w:rPr>
                <w:rFonts w:eastAsia="Calibri"/>
                <w:sz w:val="20"/>
                <w:szCs w:val="20"/>
                <w:lang w:eastAsia="en-US"/>
              </w:rPr>
            </w:pPr>
            <w:r w:rsidRPr="00C94F7D">
              <w:rPr>
                <w:rFonts w:eastAsia="Calibri"/>
                <w:sz w:val="20"/>
                <w:szCs w:val="20"/>
                <w:lang w:eastAsia="en-US"/>
              </w:rPr>
              <w:t>Kaina be PVM, Eur</w:t>
            </w:r>
          </w:p>
        </w:tc>
        <w:tc>
          <w:tcPr>
            <w:tcW w:w="1536" w:type="dxa"/>
            <w:tcBorders>
              <w:top w:val="single" w:sz="4" w:space="0" w:color="auto"/>
              <w:left w:val="single" w:sz="4" w:space="0" w:color="auto"/>
              <w:bottom w:val="single" w:sz="4" w:space="0" w:color="auto"/>
              <w:right w:val="single" w:sz="4" w:space="0" w:color="auto"/>
            </w:tcBorders>
          </w:tcPr>
          <w:p w14:paraId="205BEA1D" w14:textId="77777777" w:rsidR="00347702" w:rsidRPr="00C94F7D" w:rsidRDefault="00347702" w:rsidP="00347702">
            <w:pPr>
              <w:spacing w:line="276" w:lineRule="auto"/>
              <w:jc w:val="center"/>
              <w:rPr>
                <w:rFonts w:eastAsia="Calibri"/>
                <w:sz w:val="20"/>
                <w:szCs w:val="20"/>
                <w:lang w:eastAsia="en-US"/>
              </w:rPr>
            </w:pPr>
            <w:r w:rsidRPr="00C94F7D">
              <w:rPr>
                <w:rFonts w:eastAsia="Calibri"/>
                <w:sz w:val="20"/>
                <w:szCs w:val="20"/>
                <w:lang w:eastAsia="en-US"/>
              </w:rPr>
              <w:t>Kaina su PVM, Eur</w:t>
            </w:r>
          </w:p>
        </w:tc>
      </w:tr>
      <w:tr w:rsidR="008779C6" w:rsidRPr="00C94F7D" w14:paraId="4BCC45EA" w14:textId="77777777" w:rsidTr="00015D54">
        <w:trPr>
          <w:trHeight w:val="354"/>
        </w:trPr>
        <w:tc>
          <w:tcPr>
            <w:tcW w:w="534" w:type="dxa"/>
            <w:tcBorders>
              <w:top w:val="single" w:sz="4" w:space="0" w:color="auto"/>
              <w:left w:val="single" w:sz="4" w:space="0" w:color="auto"/>
              <w:bottom w:val="single" w:sz="4" w:space="0" w:color="auto"/>
              <w:right w:val="single" w:sz="4" w:space="0" w:color="auto"/>
            </w:tcBorders>
          </w:tcPr>
          <w:p w14:paraId="54745DEC" w14:textId="77777777" w:rsidR="000A5EA9" w:rsidRPr="00C94F7D" w:rsidRDefault="000A5EA9" w:rsidP="00347702">
            <w:pPr>
              <w:jc w:val="center"/>
              <w:rPr>
                <w:rFonts w:eastAsia="Calibri"/>
                <w:i/>
                <w:sz w:val="20"/>
                <w:szCs w:val="20"/>
                <w:lang w:eastAsia="en-US"/>
              </w:rPr>
            </w:pPr>
            <w:r w:rsidRPr="00C94F7D">
              <w:rPr>
                <w:rFonts w:eastAsia="Calibri"/>
                <w:i/>
                <w:sz w:val="20"/>
                <w:szCs w:val="20"/>
                <w:lang w:eastAsia="en-US"/>
              </w:rPr>
              <w:t>1</w:t>
            </w:r>
          </w:p>
        </w:tc>
        <w:tc>
          <w:tcPr>
            <w:tcW w:w="2551" w:type="dxa"/>
            <w:tcBorders>
              <w:top w:val="single" w:sz="4" w:space="0" w:color="auto"/>
              <w:left w:val="single" w:sz="4" w:space="0" w:color="auto"/>
              <w:bottom w:val="single" w:sz="4" w:space="0" w:color="auto"/>
              <w:right w:val="single" w:sz="4" w:space="0" w:color="auto"/>
            </w:tcBorders>
          </w:tcPr>
          <w:p w14:paraId="0F4401DA" w14:textId="77777777" w:rsidR="000A5EA9" w:rsidRPr="00C94F7D" w:rsidRDefault="000A5EA9" w:rsidP="00347702">
            <w:pPr>
              <w:jc w:val="center"/>
              <w:rPr>
                <w:rFonts w:eastAsia="Calibri"/>
                <w:i/>
                <w:sz w:val="20"/>
                <w:szCs w:val="20"/>
                <w:lang w:eastAsia="en-US"/>
              </w:rPr>
            </w:pPr>
            <w:r w:rsidRPr="00C94F7D">
              <w:rPr>
                <w:rFonts w:eastAsia="Calibri"/>
                <w:i/>
                <w:sz w:val="20"/>
                <w:szCs w:val="20"/>
                <w:lang w:eastAsia="en-US"/>
              </w:rPr>
              <w:t>2</w:t>
            </w:r>
          </w:p>
        </w:tc>
        <w:tc>
          <w:tcPr>
            <w:tcW w:w="1343" w:type="dxa"/>
            <w:tcBorders>
              <w:top w:val="single" w:sz="4" w:space="0" w:color="auto"/>
              <w:left w:val="single" w:sz="4" w:space="0" w:color="auto"/>
              <w:bottom w:val="single" w:sz="4" w:space="0" w:color="auto"/>
              <w:right w:val="single" w:sz="4" w:space="0" w:color="auto"/>
            </w:tcBorders>
          </w:tcPr>
          <w:p w14:paraId="3F07C257" w14:textId="77777777" w:rsidR="000A5EA9" w:rsidRPr="00C94F7D" w:rsidRDefault="000A5EA9" w:rsidP="00347702">
            <w:pPr>
              <w:tabs>
                <w:tab w:val="left" w:pos="200"/>
              </w:tabs>
              <w:jc w:val="center"/>
              <w:rPr>
                <w:rFonts w:eastAsia="Calibri"/>
                <w:i/>
                <w:sz w:val="20"/>
                <w:szCs w:val="20"/>
                <w:lang w:eastAsia="en-US"/>
              </w:rPr>
            </w:pPr>
            <w:r w:rsidRPr="00C94F7D">
              <w:rPr>
                <w:rFonts w:eastAsia="Calibri"/>
                <w:i/>
                <w:sz w:val="20"/>
                <w:szCs w:val="20"/>
                <w:lang w:eastAsia="en-US"/>
              </w:rPr>
              <w:t>3</w:t>
            </w:r>
          </w:p>
        </w:tc>
        <w:tc>
          <w:tcPr>
            <w:tcW w:w="1350" w:type="dxa"/>
            <w:tcBorders>
              <w:top w:val="single" w:sz="4" w:space="0" w:color="auto"/>
              <w:left w:val="single" w:sz="4" w:space="0" w:color="auto"/>
              <w:bottom w:val="single" w:sz="4" w:space="0" w:color="auto"/>
              <w:right w:val="single" w:sz="4" w:space="0" w:color="auto"/>
            </w:tcBorders>
          </w:tcPr>
          <w:p w14:paraId="27B75BA6" w14:textId="77777777" w:rsidR="000A5EA9" w:rsidRPr="00C94F7D" w:rsidRDefault="000A5EA9" w:rsidP="00347702">
            <w:pPr>
              <w:tabs>
                <w:tab w:val="left" w:pos="200"/>
              </w:tabs>
              <w:jc w:val="center"/>
              <w:rPr>
                <w:rFonts w:eastAsia="Calibri"/>
                <w:i/>
                <w:sz w:val="20"/>
                <w:szCs w:val="20"/>
                <w:lang w:eastAsia="en-US"/>
              </w:rPr>
            </w:pPr>
            <w:r w:rsidRPr="00C94F7D">
              <w:rPr>
                <w:rFonts w:eastAsia="Calibri"/>
                <w:i/>
                <w:sz w:val="20"/>
                <w:szCs w:val="20"/>
                <w:lang w:eastAsia="en-US"/>
              </w:rPr>
              <w:t>4</w:t>
            </w:r>
          </w:p>
        </w:tc>
        <w:tc>
          <w:tcPr>
            <w:tcW w:w="1350" w:type="dxa"/>
            <w:tcBorders>
              <w:top w:val="single" w:sz="4" w:space="0" w:color="auto"/>
              <w:left w:val="single" w:sz="4" w:space="0" w:color="auto"/>
              <w:bottom w:val="single" w:sz="4" w:space="0" w:color="auto"/>
              <w:right w:val="single" w:sz="4" w:space="0" w:color="auto"/>
            </w:tcBorders>
          </w:tcPr>
          <w:p w14:paraId="4043B331" w14:textId="77777777" w:rsidR="000A5EA9" w:rsidRPr="00C94F7D" w:rsidRDefault="001E49F4" w:rsidP="00347702">
            <w:pPr>
              <w:tabs>
                <w:tab w:val="left" w:pos="200"/>
              </w:tabs>
              <w:jc w:val="center"/>
              <w:rPr>
                <w:rFonts w:eastAsia="Calibri"/>
                <w:i/>
                <w:sz w:val="20"/>
                <w:szCs w:val="20"/>
                <w:lang w:eastAsia="en-US"/>
              </w:rPr>
            </w:pPr>
            <w:r w:rsidRPr="00C94F7D">
              <w:rPr>
                <w:rFonts w:eastAsia="Calibri"/>
                <w:i/>
                <w:sz w:val="20"/>
                <w:szCs w:val="20"/>
                <w:lang w:eastAsia="en-US"/>
              </w:rPr>
              <w:t>5</w:t>
            </w:r>
          </w:p>
        </w:tc>
        <w:tc>
          <w:tcPr>
            <w:tcW w:w="1344" w:type="dxa"/>
            <w:tcBorders>
              <w:top w:val="single" w:sz="4" w:space="0" w:color="auto"/>
              <w:left w:val="single" w:sz="4" w:space="0" w:color="auto"/>
              <w:bottom w:val="single" w:sz="4" w:space="0" w:color="auto"/>
              <w:right w:val="single" w:sz="4" w:space="0" w:color="auto"/>
            </w:tcBorders>
          </w:tcPr>
          <w:p w14:paraId="003E2803" w14:textId="77777777" w:rsidR="000A5EA9" w:rsidRPr="00C94F7D" w:rsidRDefault="001E49F4" w:rsidP="00347702">
            <w:pPr>
              <w:spacing w:line="276" w:lineRule="auto"/>
              <w:jc w:val="center"/>
              <w:rPr>
                <w:rFonts w:eastAsia="Calibri"/>
                <w:i/>
                <w:sz w:val="20"/>
                <w:szCs w:val="20"/>
                <w:lang w:val="en-GB" w:eastAsia="en-US"/>
              </w:rPr>
            </w:pPr>
            <w:r w:rsidRPr="00C94F7D">
              <w:rPr>
                <w:rFonts w:eastAsia="Calibri"/>
                <w:i/>
                <w:sz w:val="20"/>
                <w:szCs w:val="20"/>
                <w:lang w:eastAsia="en-US"/>
              </w:rPr>
              <w:t>6</w:t>
            </w:r>
            <w:r w:rsidRPr="00C94F7D">
              <w:rPr>
                <w:rFonts w:eastAsia="Calibri"/>
                <w:i/>
                <w:sz w:val="20"/>
                <w:szCs w:val="20"/>
                <w:lang w:val="en-GB" w:eastAsia="en-US"/>
              </w:rPr>
              <w:t>=(3*4)</w:t>
            </w:r>
          </w:p>
        </w:tc>
        <w:tc>
          <w:tcPr>
            <w:tcW w:w="1536" w:type="dxa"/>
            <w:tcBorders>
              <w:top w:val="single" w:sz="4" w:space="0" w:color="auto"/>
              <w:left w:val="single" w:sz="4" w:space="0" w:color="auto"/>
              <w:bottom w:val="single" w:sz="4" w:space="0" w:color="auto"/>
              <w:right w:val="single" w:sz="4" w:space="0" w:color="auto"/>
            </w:tcBorders>
          </w:tcPr>
          <w:p w14:paraId="6B9199F5" w14:textId="77777777" w:rsidR="000A5EA9" w:rsidRPr="00C94F7D" w:rsidRDefault="001E49F4" w:rsidP="00347702">
            <w:pPr>
              <w:spacing w:line="276" w:lineRule="auto"/>
              <w:jc w:val="center"/>
              <w:rPr>
                <w:rFonts w:eastAsia="Calibri"/>
                <w:i/>
                <w:sz w:val="20"/>
                <w:szCs w:val="20"/>
                <w:lang w:eastAsia="en-US"/>
              </w:rPr>
            </w:pPr>
            <w:r w:rsidRPr="00C94F7D">
              <w:rPr>
                <w:rFonts w:eastAsia="Calibri"/>
                <w:i/>
                <w:sz w:val="20"/>
                <w:szCs w:val="20"/>
                <w:lang w:eastAsia="en-US"/>
              </w:rPr>
              <w:t>7=(3*5)</w:t>
            </w:r>
          </w:p>
        </w:tc>
      </w:tr>
      <w:tr w:rsidR="008779C6" w:rsidRPr="00C94F7D" w14:paraId="443DE867" w14:textId="77777777" w:rsidTr="00015D54">
        <w:trPr>
          <w:trHeight w:val="4033"/>
        </w:trPr>
        <w:tc>
          <w:tcPr>
            <w:tcW w:w="534" w:type="dxa"/>
            <w:tcBorders>
              <w:top w:val="single" w:sz="4" w:space="0" w:color="auto"/>
              <w:left w:val="single" w:sz="4" w:space="0" w:color="auto"/>
              <w:bottom w:val="single" w:sz="4" w:space="0" w:color="auto"/>
              <w:right w:val="single" w:sz="4" w:space="0" w:color="auto"/>
            </w:tcBorders>
          </w:tcPr>
          <w:p w14:paraId="76A2F83F" w14:textId="77777777" w:rsidR="000A5EA9" w:rsidRPr="00C94F7D" w:rsidRDefault="000A5EA9" w:rsidP="00347702">
            <w:pPr>
              <w:jc w:val="both"/>
              <w:rPr>
                <w:rFonts w:eastAsia="Calibri"/>
                <w:sz w:val="20"/>
                <w:szCs w:val="20"/>
                <w:lang w:eastAsia="en-US"/>
              </w:rPr>
            </w:pPr>
            <w:r w:rsidRPr="00C94F7D">
              <w:rPr>
                <w:rFonts w:eastAsia="Calibri"/>
                <w:sz w:val="20"/>
                <w:szCs w:val="20"/>
                <w:lang w:eastAsia="en-US"/>
              </w:rPr>
              <w:t>1.</w:t>
            </w:r>
          </w:p>
        </w:tc>
        <w:tc>
          <w:tcPr>
            <w:tcW w:w="2551" w:type="dxa"/>
            <w:tcBorders>
              <w:top w:val="single" w:sz="4" w:space="0" w:color="auto"/>
              <w:left w:val="single" w:sz="4" w:space="0" w:color="auto"/>
              <w:bottom w:val="single" w:sz="4" w:space="0" w:color="auto"/>
              <w:right w:val="single" w:sz="4" w:space="0" w:color="auto"/>
            </w:tcBorders>
          </w:tcPr>
          <w:p w14:paraId="651A8BB6" w14:textId="77777777" w:rsidR="000A5EA9" w:rsidRPr="00C94F7D" w:rsidRDefault="000A5EA9" w:rsidP="00897FF1">
            <w:pPr>
              <w:jc w:val="both"/>
              <w:rPr>
                <w:rFonts w:eastAsia="Calibri"/>
                <w:sz w:val="20"/>
                <w:szCs w:val="20"/>
                <w:lang w:eastAsia="en-US"/>
              </w:rPr>
            </w:pPr>
            <w:r w:rsidRPr="00C94F7D">
              <w:rPr>
                <w:rFonts w:eastAsia="Calibri"/>
                <w:sz w:val="20"/>
                <w:szCs w:val="20"/>
                <w:lang w:eastAsia="en-US"/>
              </w:rPr>
              <w:t>Teisinių paslaugų, reikalingų finansinėms paslaugoms, susijusioms su skolinimusi valstybės vardu ir skolos valdymu, pirkti bei šių finansinių paslaugų dokumentacijai pagal Anglijos</w:t>
            </w:r>
            <w:r w:rsidR="00E7555F" w:rsidRPr="00C94F7D">
              <w:rPr>
                <w:rFonts w:eastAsia="Calibri"/>
                <w:sz w:val="20"/>
                <w:szCs w:val="20"/>
                <w:lang w:eastAsia="en-US"/>
              </w:rPr>
              <w:t xml:space="preserve"> ir JAV</w:t>
            </w:r>
            <w:r w:rsidRPr="00C94F7D">
              <w:rPr>
                <w:rFonts w:eastAsia="Calibri"/>
                <w:sz w:val="20"/>
                <w:szCs w:val="20"/>
                <w:lang w:eastAsia="en-US"/>
              </w:rPr>
              <w:t xml:space="preserve"> </w:t>
            </w:r>
            <w:r w:rsidR="00E7555F" w:rsidRPr="00C94F7D">
              <w:rPr>
                <w:rFonts w:eastAsia="Calibri"/>
                <w:sz w:val="20"/>
                <w:szCs w:val="20"/>
                <w:lang w:eastAsia="en-US"/>
              </w:rPr>
              <w:t xml:space="preserve">(pagal 1933 metų JAV vertybinių popierių įstatymo 144A taisyklę) </w:t>
            </w:r>
            <w:r w:rsidRPr="00C94F7D">
              <w:rPr>
                <w:rFonts w:eastAsia="Calibri"/>
                <w:sz w:val="20"/>
                <w:szCs w:val="20"/>
                <w:lang w:eastAsia="en-US"/>
              </w:rPr>
              <w:t>teis</w:t>
            </w:r>
            <w:r w:rsidR="00E674B8" w:rsidRPr="00C94F7D">
              <w:rPr>
                <w:rFonts w:eastAsia="Calibri"/>
                <w:sz w:val="20"/>
                <w:szCs w:val="20"/>
                <w:lang w:eastAsia="en-US"/>
              </w:rPr>
              <w:t>ę</w:t>
            </w:r>
            <w:r w:rsidR="0044256F" w:rsidRPr="00C94F7D">
              <w:rPr>
                <w:rFonts w:eastAsia="Calibri"/>
                <w:sz w:val="20"/>
                <w:szCs w:val="20"/>
                <w:lang w:eastAsia="en-US"/>
              </w:rPr>
              <w:t xml:space="preserve"> </w:t>
            </w:r>
            <w:r w:rsidRPr="00C94F7D">
              <w:rPr>
                <w:rFonts w:eastAsia="Calibri"/>
                <w:sz w:val="20"/>
                <w:szCs w:val="20"/>
                <w:lang w:eastAsia="en-US"/>
              </w:rPr>
              <w:t xml:space="preserve">parengti, taip pat teisinėms konsultacijoms dėl sutarčių, susijusių su skolinimusi valstybės vardu ir skolos valdymu, teikti, nurodytų Techninės specifikacijos </w:t>
            </w:r>
            <w:r w:rsidR="003D781E" w:rsidRPr="00C94F7D">
              <w:rPr>
                <w:rFonts w:eastAsia="Calibri"/>
                <w:sz w:val="20"/>
                <w:szCs w:val="20"/>
                <w:lang w:eastAsia="en-US"/>
              </w:rPr>
              <w:t>5 punkte</w:t>
            </w:r>
            <w:r w:rsidRPr="00C94F7D">
              <w:rPr>
                <w:rFonts w:eastAsia="Calibri"/>
                <w:sz w:val="20"/>
                <w:szCs w:val="20"/>
                <w:lang w:eastAsia="en-US"/>
              </w:rPr>
              <w:t>, 1 darbo valandos įkainis</w:t>
            </w:r>
          </w:p>
          <w:p w14:paraId="1DAF64D9" w14:textId="77777777" w:rsidR="000A5EA9" w:rsidRPr="00C94F7D" w:rsidRDefault="000A5EA9" w:rsidP="000A5EA9">
            <w:pPr>
              <w:jc w:val="both"/>
              <w:rPr>
                <w:rFonts w:eastAsia="Calibri"/>
                <w:sz w:val="20"/>
                <w:szCs w:val="20"/>
                <w:lang w:eastAsia="en-US"/>
              </w:rPr>
            </w:pPr>
          </w:p>
        </w:tc>
        <w:tc>
          <w:tcPr>
            <w:tcW w:w="1343" w:type="dxa"/>
            <w:tcBorders>
              <w:top w:val="single" w:sz="4" w:space="0" w:color="auto"/>
              <w:left w:val="single" w:sz="4" w:space="0" w:color="auto"/>
              <w:bottom w:val="single" w:sz="4" w:space="0" w:color="auto"/>
              <w:right w:val="single" w:sz="4" w:space="0" w:color="auto"/>
            </w:tcBorders>
          </w:tcPr>
          <w:p w14:paraId="6CBCABED" w14:textId="634161CB" w:rsidR="000A5EA9" w:rsidRPr="00C94F7D" w:rsidRDefault="00E7555F" w:rsidP="00006153">
            <w:pPr>
              <w:jc w:val="center"/>
              <w:rPr>
                <w:rFonts w:eastAsia="Calibri"/>
                <w:sz w:val="20"/>
                <w:szCs w:val="20"/>
                <w:lang w:eastAsia="en-US"/>
              </w:rPr>
            </w:pPr>
            <w:r w:rsidRPr="00C94F7D">
              <w:rPr>
                <w:rFonts w:eastAsia="Calibri"/>
                <w:sz w:val="20"/>
                <w:szCs w:val="20"/>
                <w:lang w:eastAsia="en-US"/>
              </w:rPr>
              <w:t xml:space="preserve">60 </w:t>
            </w:r>
            <w:r w:rsidR="00D13636" w:rsidRPr="00C94F7D">
              <w:rPr>
                <w:rFonts w:eastAsia="Calibri"/>
                <w:sz w:val="20"/>
                <w:szCs w:val="20"/>
                <w:lang w:eastAsia="en-US"/>
              </w:rPr>
              <w:t>val.</w:t>
            </w:r>
            <w:r w:rsidR="00015D54" w:rsidRPr="00C94F7D">
              <w:rPr>
                <w:rFonts w:eastAsia="Calibri"/>
                <w:sz w:val="20"/>
                <w:szCs w:val="20"/>
                <w:lang w:eastAsia="en-US"/>
              </w:rPr>
              <w:t>*</w:t>
            </w:r>
          </w:p>
        </w:tc>
        <w:tc>
          <w:tcPr>
            <w:tcW w:w="1350" w:type="dxa"/>
            <w:tcBorders>
              <w:top w:val="single" w:sz="4" w:space="0" w:color="auto"/>
              <w:left w:val="single" w:sz="4" w:space="0" w:color="auto"/>
              <w:bottom w:val="single" w:sz="4" w:space="0" w:color="auto"/>
              <w:right w:val="single" w:sz="4" w:space="0" w:color="auto"/>
            </w:tcBorders>
          </w:tcPr>
          <w:p w14:paraId="1D1C8DCC" w14:textId="77777777" w:rsidR="000A5EA9" w:rsidRPr="00C94F7D" w:rsidRDefault="00015D54">
            <w:pPr>
              <w:rPr>
                <w:sz w:val="20"/>
                <w:szCs w:val="20"/>
              </w:rPr>
            </w:pPr>
            <w:r w:rsidRPr="00C94F7D">
              <w:rPr>
                <w:sz w:val="20"/>
                <w:szCs w:val="20"/>
              </w:rPr>
              <w:t>(nurodomas 1 val. įkainis be PVM)</w:t>
            </w:r>
          </w:p>
        </w:tc>
        <w:tc>
          <w:tcPr>
            <w:tcW w:w="1350" w:type="dxa"/>
            <w:tcBorders>
              <w:top w:val="single" w:sz="4" w:space="0" w:color="auto"/>
              <w:left w:val="single" w:sz="4" w:space="0" w:color="auto"/>
              <w:bottom w:val="single" w:sz="4" w:space="0" w:color="auto"/>
              <w:right w:val="single" w:sz="4" w:space="0" w:color="auto"/>
            </w:tcBorders>
          </w:tcPr>
          <w:p w14:paraId="6B7897C2" w14:textId="77777777" w:rsidR="000A5EA9" w:rsidRPr="00C94F7D" w:rsidRDefault="00993A6C" w:rsidP="00993A6C">
            <w:pPr>
              <w:rPr>
                <w:sz w:val="20"/>
                <w:szCs w:val="20"/>
              </w:rPr>
            </w:pPr>
            <w:r w:rsidRPr="00C94F7D">
              <w:rPr>
                <w:sz w:val="20"/>
                <w:szCs w:val="20"/>
              </w:rPr>
              <w:t>(nurodomas 1 val. įkainis su PVM)</w:t>
            </w:r>
          </w:p>
        </w:tc>
        <w:tc>
          <w:tcPr>
            <w:tcW w:w="1344" w:type="dxa"/>
            <w:tcBorders>
              <w:top w:val="single" w:sz="4" w:space="0" w:color="auto"/>
              <w:left w:val="single" w:sz="4" w:space="0" w:color="auto"/>
              <w:bottom w:val="single" w:sz="4" w:space="0" w:color="auto"/>
              <w:right w:val="single" w:sz="4" w:space="0" w:color="auto"/>
            </w:tcBorders>
          </w:tcPr>
          <w:p w14:paraId="0C62E6B7" w14:textId="77777777" w:rsidR="000A5EA9" w:rsidRPr="00C94F7D" w:rsidRDefault="000A5EA9" w:rsidP="00347702">
            <w:pPr>
              <w:jc w:val="center"/>
              <w:rPr>
                <w:rFonts w:eastAsia="Calibri"/>
                <w:sz w:val="20"/>
                <w:szCs w:val="20"/>
                <w:lang w:eastAsia="en-US"/>
              </w:rPr>
            </w:pPr>
          </w:p>
        </w:tc>
        <w:tc>
          <w:tcPr>
            <w:tcW w:w="1536" w:type="dxa"/>
            <w:tcBorders>
              <w:top w:val="single" w:sz="4" w:space="0" w:color="auto"/>
              <w:left w:val="single" w:sz="4" w:space="0" w:color="auto"/>
              <w:bottom w:val="single" w:sz="4" w:space="0" w:color="auto"/>
              <w:right w:val="single" w:sz="4" w:space="0" w:color="auto"/>
            </w:tcBorders>
          </w:tcPr>
          <w:p w14:paraId="4939AA0F" w14:textId="77777777" w:rsidR="000A5EA9" w:rsidRPr="00C94F7D" w:rsidRDefault="000A5EA9" w:rsidP="00347702">
            <w:pPr>
              <w:jc w:val="center"/>
              <w:rPr>
                <w:rFonts w:eastAsia="Calibri"/>
                <w:sz w:val="20"/>
                <w:szCs w:val="20"/>
                <w:lang w:eastAsia="en-US"/>
              </w:rPr>
            </w:pPr>
          </w:p>
        </w:tc>
      </w:tr>
      <w:tr w:rsidR="008779C6" w:rsidRPr="00C94F7D" w14:paraId="28B6CDBF" w14:textId="77777777" w:rsidTr="00015D54">
        <w:tc>
          <w:tcPr>
            <w:tcW w:w="534" w:type="dxa"/>
            <w:tcBorders>
              <w:top w:val="single" w:sz="4" w:space="0" w:color="auto"/>
              <w:left w:val="single" w:sz="4" w:space="0" w:color="auto"/>
              <w:bottom w:val="single" w:sz="4" w:space="0" w:color="auto"/>
              <w:right w:val="single" w:sz="4" w:space="0" w:color="auto"/>
            </w:tcBorders>
          </w:tcPr>
          <w:p w14:paraId="160980ED" w14:textId="77777777" w:rsidR="000A5EA9" w:rsidRPr="00C94F7D" w:rsidRDefault="000A5EA9" w:rsidP="00347702">
            <w:pPr>
              <w:jc w:val="both"/>
              <w:rPr>
                <w:rFonts w:eastAsia="Calibri"/>
                <w:sz w:val="20"/>
                <w:szCs w:val="20"/>
                <w:lang w:eastAsia="en-US"/>
              </w:rPr>
            </w:pPr>
            <w:r w:rsidRPr="00C94F7D">
              <w:rPr>
                <w:rFonts w:eastAsia="Calibri"/>
                <w:sz w:val="20"/>
                <w:szCs w:val="20"/>
                <w:lang w:eastAsia="en-US"/>
              </w:rPr>
              <w:t>2.</w:t>
            </w:r>
          </w:p>
        </w:tc>
        <w:tc>
          <w:tcPr>
            <w:tcW w:w="2551" w:type="dxa"/>
            <w:tcBorders>
              <w:top w:val="single" w:sz="4" w:space="0" w:color="auto"/>
              <w:left w:val="single" w:sz="4" w:space="0" w:color="auto"/>
              <w:bottom w:val="single" w:sz="4" w:space="0" w:color="auto"/>
              <w:right w:val="single" w:sz="4" w:space="0" w:color="auto"/>
            </w:tcBorders>
          </w:tcPr>
          <w:p w14:paraId="05A3BED8" w14:textId="6A36CAF2" w:rsidR="000A5EA9" w:rsidRPr="00C94F7D" w:rsidRDefault="000A5EA9" w:rsidP="00E674B8">
            <w:pPr>
              <w:jc w:val="both"/>
              <w:rPr>
                <w:rFonts w:eastAsia="Calibri"/>
                <w:sz w:val="20"/>
                <w:szCs w:val="20"/>
                <w:lang w:eastAsia="en-US"/>
              </w:rPr>
            </w:pPr>
            <w:r w:rsidRPr="00C94F7D">
              <w:rPr>
                <w:rFonts w:eastAsia="Calibri"/>
                <w:sz w:val="20"/>
                <w:szCs w:val="20"/>
                <w:lang w:eastAsia="en-US"/>
              </w:rPr>
              <w:t xml:space="preserve">Teisinių paslaugų, reikalingų leidžiant vieną VVP emisiją ar kelias skirtingų trukmių vienu metu išleidžiamas VVP emisijas pagal </w:t>
            </w:r>
            <w:r w:rsidR="00E7555F" w:rsidRPr="00C94F7D">
              <w:rPr>
                <w:rFonts w:eastAsia="Calibri"/>
                <w:sz w:val="20"/>
                <w:szCs w:val="20"/>
                <w:lang w:eastAsia="en-US"/>
              </w:rPr>
              <w:t>Anglijos ir JAV teisę (pagal 1933 metų JAV vertybinių popierių įstatymo 144A taisyklę)</w:t>
            </w:r>
            <w:r w:rsidRPr="00C94F7D">
              <w:rPr>
                <w:rFonts w:eastAsia="Calibri"/>
                <w:sz w:val="20"/>
                <w:szCs w:val="20"/>
                <w:lang w:eastAsia="en-US"/>
              </w:rPr>
              <w:t xml:space="preserve">, 1 </w:t>
            </w:r>
            <w:r w:rsidR="00D13636" w:rsidRPr="00C94F7D">
              <w:rPr>
                <w:rFonts w:eastAsia="Calibri"/>
                <w:sz w:val="20"/>
                <w:szCs w:val="20"/>
                <w:lang w:eastAsia="en-US"/>
              </w:rPr>
              <w:t xml:space="preserve">tipinių paslaugų pagal </w:t>
            </w:r>
            <w:r w:rsidR="00E7555F" w:rsidRPr="00C94F7D">
              <w:rPr>
                <w:rFonts w:eastAsia="Calibri"/>
                <w:sz w:val="20"/>
                <w:szCs w:val="20"/>
                <w:lang w:eastAsia="en-US"/>
              </w:rPr>
              <w:t>Anglijos ir JAV teis</w:t>
            </w:r>
            <w:r w:rsidR="00E674B8" w:rsidRPr="00C94F7D">
              <w:rPr>
                <w:rFonts w:eastAsia="Calibri"/>
                <w:sz w:val="20"/>
                <w:szCs w:val="20"/>
                <w:lang w:eastAsia="en-US"/>
              </w:rPr>
              <w:t>ę</w:t>
            </w:r>
            <w:r w:rsidR="00D13636" w:rsidRPr="00C94F7D">
              <w:rPr>
                <w:rFonts w:eastAsia="Calibri"/>
                <w:sz w:val="20"/>
                <w:szCs w:val="20"/>
                <w:lang w:eastAsia="en-US"/>
              </w:rPr>
              <w:t xml:space="preserve"> paketo</w:t>
            </w:r>
            <w:r w:rsidR="00C45CAF" w:rsidRPr="00C94F7D">
              <w:rPr>
                <w:rFonts w:eastAsia="Calibri"/>
                <w:sz w:val="20"/>
                <w:szCs w:val="20"/>
                <w:lang w:eastAsia="en-US"/>
              </w:rPr>
              <w:t>, nurodyto Techninės specifikacijos 6 punkte,</w:t>
            </w:r>
            <w:r w:rsidRPr="00C94F7D">
              <w:rPr>
                <w:rFonts w:eastAsia="Calibri"/>
                <w:sz w:val="20"/>
                <w:szCs w:val="20"/>
                <w:lang w:eastAsia="en-US"/>
              </w:rPr>
              <w:t xml:space="preserve"> įkainis</w:t>
            </w:r>
          </w:p>
        </w:tc>
        <w:tc>
          <w:tcPr>
            <w:tcW w:w="1343" w:type="dxa"/>
            <w:tcBorders>
              <w:top w:val="single" w:sz="4" w:space="0" w:color="auto"/>
              <w:left w:val="single" w:sz="4" w:space="0" w:color="auto"/>
              <w:bottom w:val="single" w:sz="4" w:space="0" w:color="auto"/>
              <w:right w:val="single" w:sz="4" w:space="0" w:color="auto"/>
            </w:tcBorders>
          </w:tcPr>
          <w:p w14:paraId="75DD2787" w14:textId="0F4385FA" w:rsidR="000A5EA9" w:rsidRPr="00C94F7D" w:rsidRDefault="00FE6DE5" w:rsidP="00347702">
            <w:pPr>
              <w:jc w:val="center"/>
              <w:rPr>
                <w:rFonts w:eastAsia="Calibri"/>
                <w:sz w:val="20"/>
                <w:szCs w:val="20"/>
                <w:lang w:eastAsia="en-US"/>
              </w:rPr>
            </w:pPr>
            <w:r w:rsidRPr="00C94F7D">
              <w:rPr>
                <w:rFonts w:eastAsia="Calibri"/>
                <w:sz w:val="20"/>
                <w:szCs w:val="20"/>
                <w:lang w:eastAsia="en-US"/>
              </w:rPr>
              <w:t>3</w:t>
            </w:r>
            <w:r w:rsidR="00E7555F" w:rsidRPr="00C94F7D">
              <w:rPr>
                <w:rFonts w:eastAsia="Calibri"/>
                <w:sz w:val="20"/>
                <w:szCs w:val="20"/>
                <w:lang w:eastAsia="en-US"/>
              </w:rPr>
              <w:t xml:space="preserve"> </w:t>
            </w:r>
            <w:r w:rsidR="00D13636" w:rsidRPr="00C94F7D">
              <w:rPr>
                <w:rFonts w:eastAsia="Calibri"/>
                <w:sz w:val="20"/>
                <w:szCs w:val="20"/>
                <w:lang w:eastAsia="en-US"/>
              </w:rPr>
              <w:t>vnt.</w:t>
            </w:r>
            <w:r w:rsidR="00015D54" w:rsidRPr="00C94F7D">
              <w:rPr>
                <w:rFonts w:eastAsia="Calibri"/>
                <w:sz w:val="20"/>
                <w:szCs w:val="20"/>
                <w:lang w:eastAsia="en-US"/>
              </w:rPr>
              <w:t>*</w:t>
            </w:r>
          </w:p>
          <w:p w14:paraId="404255B0" w14:textId="77777777" w:rsidR="000A5EA9" w:rsidRPr="00C94F7D" w:rsidRDefault="000A5EA9" w:rsidP="00347702">
            <w:pPr>
              <w:jc w:val="center"/>
              <w:rPr>
                <w:rFonts w:eastAsia="Calibri"/>
                <w:sz w:val="20"/>
                <w:szCs w:val="20"/>
                <w:lang w:eastAsia="en-US"/>
              </w:rPr>
            </w:pPr>
          </w:p>
        </w:tc>
        <w:tc>
          <w:tcPr>
            <w:tcW w:w="1350" w:type="dxa"/>
            <w:tcBorders>
              <w:top w:val="single" w:sz="4" w:space="0" w:color="auto"/>
              <w:left w:val="single" w:sz="4" w:space="0" w:color="auto"/>
              <w:bottom w:val="single" w:sz="4" w:space="0" w:color="auto"/>
              <w:right w:val="single" w:sz="4" w:space="0" w:color="auto"/>
            </w:tcBorders>
          </w:tcPr>
          <w:p w14:paraId="4BDE0D4A" w14:textId="77777777" w:rsidR="000A5EA9" w:rsidRPr="00C94F7D" w:rsidRDefault="00015D54" w:rsidP="00015D54">
            <w:pPr>
              <w:rPr>
                <w:sz w:val="20"/>
                <w:szCs w:val="20"/>
              </w:rPr>
            </w:pPr>
            <w:r w:rsidRPr="00C94F7D">
              <w:rPr>
                <w:sz w:val="20"/>
                <w:szCs w:val="20"/>
              </w:rPr>
              <w:t>(nurodomas 1 vnt. įkainis be PVM)</w:t>
            </w:r>
          </w:p>
        </w:tc>
        <w:tc>
          <w:tcPr>
            <w:tcW w:w="1350" w:type="dxa"/>
            <w:tcBorders>
              <w:top w:val="single" w:sz="4" w:space="0" w:color="auto"/>
              <w:left w:val="single" w:sz="4" w:space="0" w:color="auto"/>
              <w:bottom w:val="single" w:sz="4" w:space="0" w:color="auto"/>
              <w:right w:val="single" w:sz="4" w:space="0" w:color="auto"/>
            </w:tcBorders>
          </w:tcPr>
          <w:p w14:paraId="20B0AD3F" w14:textId="77777777" w:rsidR="000A5EA9" w:rsidRPr="00C94F7D" w:rsidRDefault="00993A6C" w:rsidP="00993A6C">
            <w:pPr>
              <w:rPr>
                <w:sz w:val="20"/>
                <w:szCs w:val="20"/>
              </w:rPr>
            </w:pPr>
            <w:r w:rsidRPr="00C94F7D">
              <w:rPr>
                <w:sz w:val="20"/>
                <w:szCs w:val="20"/>
              </w:rPr>
              <w:t>(nurodomas 1 vnt. įkainis su PVM)</w:t>
            </w:r>
          </w:p>
        </w:tc>
        <w:tc>
          <w:tcPr>
            <w:tcW w:w="1344" w:type="dxa"/>
            <w:tcBorders>
              <w:top w:val="single" w:sz="4" w:space="0" w:color="auto"/>
              <w:left w:val="single" w:sz="4" w:space="0" w:color="auto"/>
              <w:bottom w:val="single" w:sz="4" w:space="0" w:color="auto"/>
              <w:right w:val="single" w:sz="4" w:space="0" w:color="auto"/>
            </w:tcBorders>
          </w:tcPr>
          <w:p w14:paraId="34F309CD" w14:textId="77777777" w:rsidR="000A5EA9" w:rsidRPr="00C94F7D" w:rsidRDefault="000A5EA9" w:rsidP="00347702">
            <w:pPr>
              <w:jc w:val="center"/>
              <w:rPr>
                <w:rFonts w:eastAsia="Calibri"/>
                <w:sz w:val="20"/>
                <w:szCs w:val="20"/>
                <w:lang w:eastAsia="en-US"/>
              </w:rPr>
            </w:pPr>
          </w:p>
        </w:tc>
        <w:tc>
          <w:tcPr>
            <w:tcW w:w="1536" w:type="dxa"/>
            <w:tcBorders>
              <w:top w:val="single" w:sz="4" w:space="0" w:color="auto"/>
              <w:left w:val="single" w:sz="4" w:space="0" w:color="auto"/>
              <w:bottom w:val="single" w:sz="4" w:space="0" w:color="auto"/>
              <w:right w:val="single" w:sz="4" w:space="0" w:color="auto"/>
            </w:tcBorders>
          </w:tcPr>
          <w:p w14:paraId="6ACBD4FD" w14:textId="77777777" w:rsidR="000A5EA9" w:rsidRPr="00C94F7D" w:rsidRDefault="000A5EA9" w:rsidP="00347702">
            <w:pPr>
              <w:jc w:val="center"/>
              <w:rPr>
                <w:rFonts w:eastAsia="Calibri"/>
                <w:sz w:val="20"/>
                <w:szCs w:val="20"/>
                <w:lang w:eastAsia="en-US"/>
              </w:rPr>
            </w:pPr>
          </w:p>
        </w:tc>
      </w:tr>
      <w:tr w:rsidR="008779C6" w:rsidRPr="00C94F7D" w14:paraId="252DA8F1" w14:textId="77777777" w:rsidTr="00015D54">
        <w:tc>
          <w:tcPr>
            <w:tcW w:w="534" w:type="dxa"/>
            <w:tcBorders>
              <w:top w:val="single" w:sz="4" w:space="0" w:color="auto"/>
              <w:left w:val="single" w:sz="4" w:space="0" w:color="auto"/>
              <w:bottom w:val="single" w:sz="4" w:space="0" w:color="auto"/>
              <w:right w:val="single" w:sz="4" w:space="0" w:color="auto"/>
            </w:tcBorders>
          </w:tcPr>
          <w:p w14:paraId="39B4E1CB" w14:textId="48BC4284" w:rsidR="00FD7618" w:rsidRPr="00C94F7D" w:rsidRDefault="00FD7618" w:rsidP="00347702">
            <w:pPr>
              <w:jc w:val="both"/>
              <w:rPr>
                <w:rFonts w:eastAsia="Calibri"/>
                <w:sz w:val="20"/>
                <w:szCs w:val="20"/>
                <w:lang w:eastAsia="en-US"/>
              </w:rPr>
            </w:pPr>
            <w:r w:rsidRPr="00C94F7D">
              <w:rPr>
                <w:rFonts w:eastAsia="Calibri"/>
                <w:sz w:val="20"/>
                <w:szCs w:val="20"/>
                <w:lang w:eastAsia="en-US"/>
              </w:rPr>
              <w:t xml:space="preserve">3. </w:t>
            </w:r>
          </w:p>
        </w:tc>
        <w:tc>
          <w:tcPr>
            <w:tcW w:w="2551" w:type="dxa"/>
            <w:tcBorders>
              <w:top w:val="single" w:sz="4" w:space="0" w:color="auto"/>
              <w:left w:val="single" w:sz="4" w:space="0" w:color="auto"/>
              <w:bottom w:val="single" w:sz="4" w:space="0" w:color="auto"/>
              <w:right w:val="single" w:sz="4" w:space="0" w:color="auto"/>
            </w:tcBorders>
          </w:tcPr>
          <w:p w14:paraId="6B46F745" w14:textId="78B66D40" w:rsidR="00FD7618" w:rsidRPr="00C94F7D" w:rsidRDefault="00FD7618" w:rsidP="00E674B8">
            <w:pPr>
              <w:jc w:val="both"/>
              <w:rPr>
                <w:rFonts w:eastAsia="Calibri"/>
                <w:sz w:val="20"/>
                <w:szCs w:val="20"/>
                <w:lang w:eastAsia="en-US"/>
              </w:rPr>
            </w:pPr>
            <w:r w:rsidRPr="00C94F7D">
              <w:rPr>
                <w:rFonts w:eastAsia="Calibri"/>
                <w:sz w:val="20"/>
                <w:szCs w:val="20"/>
                <w:lang w:eastAsia="en-US"/>
              </w:rPr>
              <w:t>Reikiamų teisinių išvadų pagal JAV vertybinių popierių rinkos įstatymo 10</w:t>
            </w:r>
            <w:r w:rsidR="008779C6" w:rsidRPr="00C94F7D">
              <w:rPr>
                <w:rFonts w:eastAsia="Calibri"/>
                <w:sz w:val="20"/>
                <w:szCs w:val="20"/>
                <w:lang w:eastAsia="en-US"/>
              </w:rPr>
              <w:t xml:space="preserve"> </w:t>
            </w:r>
            <w:r w:rsidRPr="00C94F7D">
              <w:rPr>
                <w:rFonts w:eastAsia="Calibri"/>
                <w:sz w:val="20"/>
                <w:szCs w:val="20"/>
                <w:lang w:eastAsia="en-US"/>
              </w:rPr>
              <w:t>b-5 punkto reikalavimus pasirašymo ir pateikimo, įskaitant ir JAV mokesčių „sąžiningos santraukos“ nuomonės dėl JAV mokesčių atskleidimo VVP emisijos dokumentuose, adresuotame platintojams,</w:t>
            </w:r>
            <w:r w:rsidR="00C45CAF" w:rsidRPr="00C94F7D">
              <w:rPr>
                <w:rFonts w:eastAsia="Calibri"/>
                <w:sz w:val="20"/>
                <w:szCs w:val="20"/>
                <w:lang w:eastAsia="en-US"/>
              </w:rPr>
              <w:t xml:space="preserve"> nurodytų Techninės specifikacijos 7 punkte,</w:t>
            </w:r>
            <w:r w:rsidRPr="00C94F7D">
              <w:rPr>
                <w:rFonts w:eastAsia="Calibri"/>
                <w:sz w:val="20"/>
                <w:szCs w:val="20"/>
                <w:lang w:eastAsia="en-US"/>
              </w:rPr>
              <w:t xml:space="preserve"> įkainis</w:t>
            </w:r>
          </w:p>
        </w:tc>
        <w:tc>
          <w:tcPr>
            <w:tcW w:w="1343" w:type="dxa"/>
            <w:tcBorders>
              <w:top w:val="single" w:sz="4" w:space="0" w:color="auto"/>
              <w:left w:val="single" w:sz="4" w:space="0" w:color="auto"/>
              <w:bottom w:val="single" w:sz="4" w:space="0" w:color="auto"/>
              <w:right w:val="single" w:sz="4" w:space="0" w:color="auto"/>
            </w:tcBorders>
          </w:tcPr>
          <w:p w14:paraId="1C88F9B2" w14:textId="69FBC597" w:rsidR="00FD7618" w:rsidRPr="00C94F7D" w:rsidRDefault="00FD7618" w:rsidP="00347702">
            <w:pPr>
              <w:jc w:val="center"/>
              <w:rPr>
                <w:rFonts w:eastAsia="Calibri"/>
                <w:sz w:val="20"/>
                <w:szCs w:val="20"/>
                <w:lang w:eastAsia="en-US"/>
              </w:rPr>
            </w:pPr>
            <w:r w:rsidRPr="00C94F7D">
              <w:rPr>
                <w:rFonts w:eastAsia="Calibri"/>
                <w:sz w:val="20"/>
                <w:szCs w:val="20"/>
                <w:lang w:eastAsia="en-US"/>
              </w:rPr>
              <w:t>3 vnt.</w:t>
            </w:r>
            <w:r w:rsidR="00C94F7D">
              <w:rPr>
                <w:rFonts w:eastAsia="Calibri"/>
                <w:sz w:val="20"/>
                <w:szCs w:val="20"/>
                <w:lang w:eastAsia="en-US"/>
              </w:rPr>
              <w:t>*</w:t>
            </w:r>
            <w:r w:rsidRPr="00C94F7D">
              <w:rPr>
                <w:rFonts w:eastAsia="Calibri"/>
                <w:sz w:val="20"/>
                <w:szCs w:val="20"/>
                <w:lang w:eastAsia="en-US"/>
              </w:rPr>
              <w:t xml:space="preserve"> </w:t>
            </w:r>
          </w:p>
        </w:tc>
        <w:tc>
          <w:tcPr>
            <w:tcW w:w="1350" w:type="dxa"/>
            <w:tcBorders>
              <w:top w:val="single" w:sz="4" w:space="0" w:color="auto"/>
              <w:left w:val="single" w:sz="4" w:space="0" w:color="auto"/>
              <w:bottom w:val="single" w:sz="4" w:space="0" w:color="auto"/>
              <w:right w:val="single" w:sz="4" w:space="0" w:color="auto"/>
            </w:tcBorders>
          </w:tcPr>
          <w:p w14:paraId="4DDFDD3B" w14:textId="60A0FAF8" w:rsidR="00FD7618" w:rsidRPr="00C94F7D" w:rsidRDefault="00FD7618" w:rsidP="00015D54">
            <w:pPr>
              <w:rPr>
                <w:sz w:val="20"/>
                <w:szCs w:val="20"/>
              </w:rPr>
            </w:pPr>
            <w:r w:rsidRPr="00C94F7D">
              <w:rPr>
                <w:sz w:val="20"/>
                <w:szCs w:val="20"/>
              </w:rPr>
              <w:t>(nurodomas 1 vnt. įkainis be PVM)</w:t>
            </w:r>
          </w:p>
        </w:tc>
        <w:tc>
          <w:tcPr>
            <w:tcW w:w="1350" w:type="dxa"/>
            <w:tcBorders>
              <w:top w:val="single" w:sz="4" w:space="0" w:color="auto"/>
              <w:left w:val="single" w:sz="4" w:space="0" w:color="auto"/>
              <w:bottom w:val="single" w:sz="4" w:space="0" w:color="auto"/>
              <w:right w:val="single" w:sz="4" w:space="0" w:color="auto"/>
            </w:tcBorders>
          </w:tcPr>
          <w:p w14:paraId="203709C9" w14:textId="723E4C4E" w:rsidR="00FD7618" w:rsidRPr="00C94F7D" w:rsidRDefault="00FD7618" w:rsidP="00993A6C">
            <w:pPr>
              <w:rPr>
                <w:sz w:val="20"/>
                <w:szCs w:val="20"/>
              </w:rPr>
            </w:pPr>
            <w:r w:rsidRPr="00C94F7D">
              <w:rPr>
                <w:sz w:val="20"/>
                <w:szCs w:val="20"/>
              </w:rPr>
              <w:t>nurodomas 1 vnt. įkainis su PVM)</w:t>
            </w:r>
          </w:p>
        </w:tc>
        <w:tc>
          <w:tcPr>
            <w:tcW w:w="1344" w:type="dxa"/>
            <w:tcBorders>
              <w:top w:val="single" w:sz="4" w:space="0" w:color="auto"/>
              <w:left w:val="single" w:sz="4" w:space="0" w:color="auto"/>
              <w:bottom w:val="single" w:sz="4" w:space="0" w:color="auto"/>
              <w:right w:val="single" w:sz="4" w:space="0" w:color="auto"/>
            </w:tcBorders>
          </w:tcPr>
          <w:p w14:paraId="7A7F2654" w14:textId="77777777" w:rsidR="00FD7618" w:rsidRPr="00C94F7D" w:rsidRDefault="00FD7618" w:rsidP="00347702">
            <w:pPr>
              <w:jc w:val="center"/>
              <w:rPr>
                <w:rFonts w:eastAsia="Calibri"/>
                <w:sz w:val="20"/>
                <w:szCs w:val="20"/>
                <w:lang w:eastAsia="en-US"/>
              </w:rPr>
            </w:pPr>
          </w:p>
        </w:tc>
        <w:tc>
          <w:tcPr>
            <w:tcW w:w="1536" w:type="dxa"/>
            <w:tcBorders>
              <w:top w:val="single" w:sz="4" w:space="0" w:color="auto"/>
              <w:left w:val="single" w:sz="4" w:space="0" w:color="auto"/>
              <w:bottom w:val="single" w:sz="4" w:space="0" w:color="auto"/>
              <w:right w:val="single" w:sz="4" w:space="0" w:color="auto"/>
            </w:tcBorders>
          </w:tcPr>
          <w:p w14:paraId="7AEE5B33" w14:textId="77777777" w:rsidR="00FD7618" w:rsidRPr="00C94F7D" w:rsidRDefault="00FD7618" w:rsidP="00347702">
            <w:pPr>
              <w:jc w:val="center"/>
              <w:rPr>
                <w:rFonts w:eastAsia="Calibri"/>
                <w:sz w:val="20"/>
                <w:szCs w:val="20"/>
                <w:lang w:eastAsia="en-US"/>
              </w:rPr>
            </w:pPr>
          </w:p>
        </w:tc>
      </w:tr>
      <w:tr w:rsidR="00C94F7D" w:rsidRPr="00C94F7D" w14:paraId="557B403F" w14:textId="77777777" w:rsidTr="006E6F10">
        <w:tc>
          <w:tcPr>
            <w:tcW w:w="534" w:type="dxa"/>
            <w:tcBorders>
              <w:top w:val="single" w:sz="4" w:space="0" w:color="auto"/>
              <w:left w:val="single" w:sz="4" w:space="0" w:color="auto"/>
              <w:bottom w:val="single" w:sz="4" w:space="0" w:color="auto"/>
              <w:right w:val="single" w:sz="4" w:space="0" w:color="auto"/>
            </w:tcBorders>
          </w:tcPr>
          <w:p w14:paraId="07FFD828" w14:textId="514EE55F" w:rsidR="00C94F7D" w:rsidRPr="00C94F7D" w:rsidRDefault="00C94F7D" w:rsidP="001651DA">
            <w:pPr>
              <w:rPr>
                <w:rFonts w:eastAsia="Calibri"/>
                <w:sz w:val="20"/>
                <w:szCs w:val="20"/>
                <w:lang w:eastAsia="en-US"/>
              </w:rPr>
            </w:pPr>
            <w:r w:rsidRPr="00C94F7D">
              <w:rPr>
                <w:rFonts w:eastAsia="Calibri"/>
                <w:sz w:val="20"/>
                <w:szCs w:val="20"/>
                <w:lang w:eastAsia="en-US"/>
              </w:rPr>
              <w:t>4.</w:t>
            </w:r>
          </w:p>
        </w:tc>
        <w:tc>
          <w:tcPr>
            <w:tcW w:w="9474" w:type="dxa"/>
            <w:gridSpan w:val="6"/>
            <w:tcBorders>
              <w:top w:val="single" w:sz="4" w:space="0" w:color="auto"/>
              <w:left w:val="single" w:sz="4" w:space="0" w:color="auto"/>
              <w:bottom w:val="single" w:sz="4" w:space="0" w:color="auto"/>
              <w:right w:val="single" w:sz="4" w:space="0" w:color="auto"/>
            </w:tcBorders>
          </w:tcPr>
          <w:p w14:paraId="072C9C77" w14:textId="60973469" w:rsidR="00C94F7D" w:rsidRPr="00C94F7D" w:rsidRDefault="00C94F7D" w:rsidP="00C94F7D">
            <w:pPr>
              <w:rPr>
                <w:rFonts w:eastAsia="Calibri"/>
                <w:i/>
                <w:iCs/>
                <w:sz w:val="20"/>
                <w:szCs w:val="20"/>
                <w:lang w:eastAsia="en-US"/>
              </w:rPr>
            </w:pPr>
            <w:r w:rsidRPr="00C94F7D">
              <w:rPr>
                <w:b/>
                <w:bCs/>
                <w:sz w:val="20"/>
                <w:szCs w:val="20"/>
              </w:rPr>
              <w:t>Iš viso EUR</w:t>
            </w:r>
            <w:r>
              <w:rPr>
                <w:b/>
                <w:bCs/>
                <w:sz w:val="20"/>
                <w:szCs w:val="20"/>
              </w:rPr>
              <w:t xml:space="preserve">, be PVM, skaičiais </w:t>
            </w:r>
            <w:r w:rsidRPr="00C94F7D">
              <w:rPr>
                <w:i/>
                <w:iCs/>
                <w:sz w:val="20"/>
                <w:szCs w:val="20"/>
              </w:rPr>
              <w:t>(6 stulpelio kainų suma)</w:t>
            </w:r>
          </w:p>
        </w:tc>
      </w:tr>
      <w:tr w:rsidR="00C94F7D" w:rsidRPr="00C94F7D" w14:paraId="5D00B1D9" w14:textId="77777777" w:rsidTr="0084216D">
        <w:tc>
          <w:tcPr>
            <w:tcW w:w="534" w:type="dxa"/>
            <w:tcBorders>
              <w:top w:val="single" w:sz="4" w:space="0" w:color="auto"/>
              <w:left w:val="single" w:sz="4" w:space="0" w:color="auto"/>
              <w:bottom w:val="single" w:sz="4" w:space="0" w:color="auto"/>
              <w:right w:val="single" w:sz="4" w:space="0" w:color="auto"/>
            </w:tcBorders>
          </w:tcPr>
          <w:p w14:paraId="5F76F617" w14:textId="4FE33F34" w:rsidR="00C94F7D" w:rsidRPr="00C94F7D" w:rsidRDefault="00C94F7D" w:rsidP="001651DA">
            <w:pPr>
              <w:rPr>
                <w:rFonts w:eastAsia="Calibri"/>
                <w:sz w:val="20"/>
                <w:szCs w:val="20"/>
                <w:lang w:eastAsia="en-US"/>
              </w:rPr>
            </w:pPr>
            <w:r>
              <w:rPr>
                <w:rFonts w:eastAsia="Calibri"/>
                <w:sz w:val="20"/>
                <w:szCs w:val="20"/>
                <w:lang w:eastAsia="en-US"/>
              </w:rPr>
              <w:t>5.</w:t>
            </w:r>
          </w:p>
        </w:tc>
        <w:tc>
          <w:tcPr>
            <w:tcW w:w="9474" w:type="dxa"/>
            <w:gridSpan w:val="6"/>
            <w:tcBorders>
              <w:top w:val="single" w:sz="4" w:space="0" w:color="auto"/>
              <w:left w:val="single" w:sz="4" w:space="0" w:color="auto"/>
              <w:bottom w:val="single" w:sz="4" w:space="0" w:color="auto"/>
              <w:right w:val="single" w:sz="4" w:space="0" w:color="auto"/>
            </w:tcBorders>
          </w:tcPr>
          <w:p w14:paraId="2EC880C4" w14:textId="7C8A57E7" w:rsidR="00C94F7D" w:rsidRPr="00C94F7D" w:rsidRDefault="00C94F7D" w:rsidP="00C94F7D">
            <w:pPr>
              <w:rPr>
                <w:rFonts w:eastAsia="Calibri"/>
                <w:sz w:val="20"/>
                <w:szCs w:val="20"/>
                <w:lang w:eastAsia="en-US"/>
              </w:rPr>
            </w:pPr>
            <w:r>
              <w:rPr>
                <w:b/>
                <w:bCs/>
                <w:sz w:val="20"/>
                <w:szCs w:val="20"/>
              </w:rPr>
              <w:t>PVM, skaičiais</w:t>
            </w:r>
          </w:p>
        </w:tc>
      </w:tr>
      <w:tr w:rsidR="00C94F7D" w:rsidRPr="00C94F7D" w14:paraId="5C7982B9" w14:textId="77777777" w:rsidTr="00B1097E">
        <w:tc>
          <w:tcPr>
            <w:tcW w:w="534" w:type="dxa"/>
            <w:tcBorders>
              <w:top w:val="single" w:sz="4" w:space="0" w:color="auto"/>
              <w:left w:val="single" w:sz="4" w:space="0" w:color="auto"/>
              <w:bottom w:val="single" w:sz="4" w:space="0" w:color="auto"/>
              <w:right w:val="single" w:sz="4" w:space="0" w:color="auto"/>
            </w:tcBorders>
          </w:tcPr>
          <w:p w14:paraId="047929B1" w14:textId="01B66532" w:rsidR="00C94F7D" w:rsidRPr="00C94F7D" w:rsidRDefault="00C94F7D" w:rsidP="001651DA">
            <w:pPr>
              <w:rPr>
                <w:rFonts w:eastAsia="Calibri"/>
                <w:sz w:val="20"/>
                <w:szCs w:val="20"/>
                <w:lang w:eastAsia="en-US"/>
              </w:rPr>
            </w:pPr>
            <w:r>
              <w:rPr>
                <w:rFonts w:eastAsia="Calibri"/>
                <w:sz w:val="20"/>
                <w:szCs w:val="20"/>
                <w:lang w:eastAsia="en-US"/>
              </w:rPr>
              <w:t>6.</w:t>
            </w:r>
          </w:p>
        </w:tc>
        <w:tc>
          <w:tcPr>
            <w:tcW w:w="9474" w:type="dxa"/>
            <w:gridSpan w:val="6"/>
            <w:tcBorders>
              <w:top w:val="single" w:sz="4" w:space="0" w:color="auto"/>
              <w:left w:val="single" w:sz="4" w:space="0" w:color="auto"/>
              <w:bottom w:val="single" w:sz="4" w:space="0" w:color="auto"/>
              <w:right w:val="single" w:sz="4" w:space="0" w:color="auto"/>
            </w:tcBorders>
          </w:tcPr>
          <w:p w14:paraId="572FB682" w14:textId="6E576CA3" w:rsidR="00C94F7D" w:rsidRPr="00C94F7D" w:rsidRDefault="002C1BE1" w:rsidP="00C94F7D">
            <w:pPr>
              <w:rPr>
                <w:rFonts w:eastAsia="Calibri"/>
                <w:sz w:val="20"/>
                <w:szCs w:val="20"/>
                <w:lang w:eastAsia="en-US"/>
              </w:rPr>
            </w:pPr>
            <w:r>
              <w:rPr>
                <w:b/>
                <w:bCs/>
                <w:sz w:val="20"/>
                <w:szCs w:val="20"/>
              </w:rPr>
              <w:t xml:space="preserve">BENDRA PASIŪLYMO KAINA, </w:t>
            </w:r>
            <w:r w:rsidR="00C94F7D">
              <w:rPr>
                <w:b/>
                <w:bCs/>
                <w:sz w:val="20"/>
                <w:szCs w:val="20"/>
              </w:rPr>
              <w:t xml:space="preserve">EUR su PVM, skaičiais </w:t>
            </w:r>
            <w:r w:rsidR="00C94F7D" w:rsidRPr="00C94F7D">
              <w:rPr>
                <w:i/>
                <w:iCs/>
                <w:sz w:val="20"/>
                <w:szCs w:val="20"/>
              </w:rPr>
              <w:t>(7 stulpelio kainų suma)</w:t>
            </w:r>
          </w:p>
        </w:tc>
      </w:tr>
      <w:tr w:rsidR="00C94F7D" w:rsidRPr="00C94F7D" w14:paraId="068C13F4" w14:textId="77777777" w:rsidTr="00FB4A29">
        <w:tc>
          <w:tcPr>
            <w:tcW w:w="534" w:type="dxa"/>
            <w:tcBorders>
              <w:top w:val="single" w:sz="4" w:space="0" w:color="auto"/>
              <w:left w:val="single" w:sz="4" w:space="0" w:color="auto"/>
              <w:bottom w:val="single" w:sz="4" w:space="0" w:color="auto"/>
              <w:right w:val="single" w:sz="4" w:space="0" w:color="auto"/>
            </w:tcBorders>
          </w:tcPr>
          <w:p w14:paraId="69721359" w14:textId="54ACF96A" w:rsidR="00C94F7D" w:rsidRDefault="00C94F7D" w:rsidP="001651DA">
            <w:pPr>
              <w:rPr>
                <w:rFonts w:eastAsia="Calibri"/>
                <w:sz w:val="20"/>
                <w:szCs w:val="20"/>
                <w:lang w:eastAsia="en-US"/>
              </w:rPr>
            </w:pPr>
            <w:r>
              <w:rPr>
                <w:rFonts w:eastAsia="Calibri"/>
                <w:sz w:val="20"/>
                <w:szCs w:val="20"/>
                <w:lang w:eastAsia="en-US"/>
              </w:rPr>
              <w:t>7.</w:t>
            </w:r>
          </w:p>
        </w:tc>
        <w:tc>
          <w:tcPr>
            <w:tcW w:w="9474" w:type="dxa"/>
            <w:gridSpan w:val="6"/>
            <w:tcBorders>
              <w:top w:val="single" w:sz="4" w:space="0" w:color="auto"/>
              <w:left w:val="single" w:sz="4" w:space="0" w:color="auto"/>
              <w:bottom w:val="single" w:sz="4" w:space="0" w:color="auto"/>
              <w:right w:val="single" w:sz="4" w:space="0" w:color="auto"/>
            </w:tcBorders>
          </w:tcPr>
          <w:p w14:paraId="09A47E40" w14:textId="1628105E" w:rsidR="00C94F7D" w:rsidRPr="00C94F7D" w:rsidRDefault="002C1BE1" w:rsidP="00C94F7D">
            <w:pPr>
              <w:rPr>
                <w:rFonts w:eastAsia="Calibri"/>
                <w:sz w:val="20"/>
                <w:szCs w:val="20"/>
                <w:lang w:eastAsia="en-US"/>
              </w:rPr>
            </w:pPr>
            <w:r>
              <w:rPr>
                <w:b/>
                <w:bCs/>
                <w:sz w:val="20"/>
                <w:szCs w:val="20"/>
              </w:rPr>
              <w:t xml:space="preserve">BENDRA PASIŪLYMO KAINA, </w:t>
            </w:r>
            <w:r w:rsidR="00C94F7D">
              <w:rPr>
                <w:b/>
                <w:bCs/>
                <w:sz w:val="20"/>
                <w:szCs w:val="20"/>
              </w:rPr>
              <w:t xml:space="preserve">EUR su PVM, žodžiais </w:t>
            </w:r>
            <w:r w:rsidR="00C94F7D" w:rsidRPr="00C94F7D">
              <w:rPr>
                <w:i/>
                <w:iCs/>
                <w:sz w:val="20"/>
                <w:szCs w:val="20"/>
              </w:rPr>
              <w:t>(7 stulpelio kainų suma)</w:t>
            </w:r>
          </w:p>
        </w:tc>
      </w:tr>
    </w:tbl>
    <w:p w14:paraId="745C8182" w14:textId="77777777" w:rsidR="00015D54" w:rsidRDefault="00015D54" w:rsidP="00015D54">
      <w:pPr>
        <w:suppressAutoHyphens/>
        <w:ind w:firstLine="567"/>
        <w:jc w:val="both"/>
        <w:rPr>
          <w:i/>
          <w:lang w:eastAsia="ar-SA"/>
        </w:rPr>
      </w:pPr>
      <w:r w:rsidRPr="008779C6">
        <w:rPr>
          <w:i/>
          <w:lang w:eastAsia="ar-SA"/>
        </w:rPr>
        <w:t>*</w:t>
      </w:r>
      <w:r w:rsidRPr="008779C6">
        <w:rPr>
          <w:i/>
        </w:rPr>
        <w:t xml:space="preserve"> </w:t>
      </w:r>
      <w:r w:rsidRPr="008779C6">
        <w:rPr>
          <w:i/>
          <w:lang w:eastAsia="ar-SA"/>
        </w:rPr>
        <w:t>Planuojamas maksimalus paslaugų kiekis</w:t>
      </w:r>
    </w:p>
    <w:p w14:paraId="2F21008C" w14:textId="58772FBB" w:rsidR="002C1BE1" w:rsidRPr="002C1BE1" w:rsidRDefault="002C1BE1" w:rsidP="00015D54">
      <w:pPr>
        <w:suppressAutoHyphens/>
        <w:ind w:firstLine="567"/>
        <w:jc w:val="both"/>
        <w:rPr>
          <w:b/>
          <w:bCs/>
          <w:i/>
          <w:lang w:eastAsia="ar-SA"/>
        </w:rPr>
      </w:pPr>
      <w:r w:rsidRPr="002C1BE1">
        <w:rPr>
          <w:b/>
          <w:bCs/>
          <w:i/>
          <w:lang w:eastAsia="ar-SA"/>
        </w:rPr>
        <w:t xml:space="preserve">Bus vertinama, kad pasiūlymo kaina yra per didelė ir nepriimtina, jei bendra pasiūlymo kaina viršys 1.010.229,00 </w:t>
      </w:r>
      <w:r>
        <w:rPr>
          <w:b/>
          <w:bCs/>
          <w:i/>
          <w:lang w:eastAsia="ar-SA"/>
        </w:rPr>
        <w:t xml:space="preserve">(vieną milijoną dešimt tūkstančių du šimtus dvidešimt devynis) </w:t>
      </w:r>
      <w:r w:rsidRPr="002C1BE1">
        <w:rPr>
          <w:b/>
          <w:bCs/>
          <w:i/>
          <w:lang w:eastAsia="ar-SA"/>
        </w:rPr>
        <w:t>Eur su PVM.</w:t>
      </w:r>
    </w:p>
    <w:p w14:paraId="4B7F25E9" w14:textId="41EEDA1B" w:rsidR="008E49E2" w:rsidRPr="008779C6" w:rsidRDefault="00C94F7D" w:rsidP="00A0791D">
      <w:pPr>
        <w:ind w:firstLine="567"/>
        <w:jc w:val="both"/>
        <w:rPr>
          <w:lang w:eastAsia="ar-SA"/>
        </w:rPr>
      </w:pPr>
      <w:r>
        <w:rPr>
          <w:lang w:eastAsia="ar-SA"/>
        </w:rPr>
        <w:lastRenderedPageBreak/>
        <w:t>3.7</w:t>
      </w:r>
      <w:r w:rsidR="008E49E2" w:rsidRPr="008779C6">
        <w:rPr>
          <w:lang w:eastAsia="ar-SA"/>
        </w:rPr>
        <w:t>. Tais atvejais, kai pagal galiojančius teisės aktus paslaugų teikėjui nereikia mokėti PVM, jis apie tai turi nurodyti pasiūlyme, nurodant teisinį pagrindą</w:t>
      </w:r>
      <w:r>
        <w:rPr>
          <w:lang w:eastAsia="ar-SA"/>
        </w:rPr>
        <w:t>:</w:t>
      </w:r>
      <w:r>
        <w:rPr>
          <w:u w:val="single"/>
          <w:lang w:eastAsia="ar-SA"/>
        </w:rPr>
        <w:t>_______________________________________</w:t>
      </w:r>
      <w:r w:rsidR="008E49E2" w:rsidRPr="008779C6">
        <w:rPr>
          <w:lang w:eastAsia="ar-SA"/>
        </w:rPr>
        <w:t>__</w:t>
      </w:r>
      <w:r w:rsidR="006939AA" w:rsidRPr="008779C6">
        <w:rPr>
          <w:lang w:eastAsia="ar-SA"/>
        </w:rPr>
        <w:t>______________________________</w:t>
      </w:r>
      <w:r w:rsidR="008E49E2" w:rsidRPr="008779C6">
        <w:rPr>
          <w:lang w:eastAsia="ar-SA"/>
        </w:rPr>
        <w:t xml:space="preserve"> </w:t>
      </w:r>
    </w:p>
    <w:p w14:paraId="53352207" w14:textId="02806570" w:rsidR="00A27543" w:rsidRPr="008779C6" w:rsidRDefault="00C94F7D" w:rsidP="00C94F7D">
      <w:pPr>
        <w:ind w:firstLine="567"/>
        <w:jc w:val="both"/>
        <w:rPr>
          <w:lang w:eastAsia="ar-SA"/>
        </w:rPr>
      </w:pPr>
      <w:r>
        <w:rPr>
          <w:lang w:eastAsia="ar-SA"/>
        </w:rPr>
        <w:t>3.8</w:t>
      </w:r>
      <w:r w:rsidR="008E49E2" w:rsidRPr="008779C6">
        <w:rPr>
          <w:lang w:eastAsia="ar-SA"/>
        </w:rPr>
        <w:t xml:space="preserve">. Jei suma skaičiais neatitinka sumos žodžiais, teisinga laikoma suma žodžiais. </w:t>
      </w:r>
    </w:p>
    <w:p w14:paraId="38674A6C" w14:textId="21F9A31E" w:rsidR="00BC56C0" w:rsidRPr="008779C6" w:rsidRDefault="00C94F7D" w:rsidP="00D56151">
      <w:pPr>
        <w:ind w:firstLine="567"/>
        <w:jc w:val="both"/>
      </w:pPr>
      <w:r>
        <w:t>3.9</w:t>
      </w:r>
      <w:r w:rsidR="00A24029" w:rsidRPr="008779C6">
        <w:t xml:space="preserve">. </w:t>
      </w:r>
      <w:r w:rsidR="00BC56C0" w:rsidRPr="008779C6">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8779C6" w:rsidRPr="008779C6" w14:paraId="1CFAE806"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6D9EEFF1" w14:textId="77777777" w:rsidR="00BC56C0" w:rsidRPr="008779C6" w:rsidRDefault="00BC56C0" w:rsidP="00BC56C0">
            <w:pPr>
              <w:jc w:val="center"/>
            </w:pPr>
            <w:r w:rsidRPr="008779C6">
              <w:t>Eil.Nr.</w:t>
            </w:r>
          </w:p>
        </w:tc>
        <w:tc>
          <w:tcPr>
            <w:tcW w:w="6804" w:type="dxa"/>
            <w:tcBorders>
              <w:top w:val="single" w:sz="4" w:space="0" w:color="auto"/>
              <w:left w:val="single" w:sz="4" w:space="0" w:color="auto"/>
              <w:bottom w:val="single" w:sz="4" w:space="0" w:color="auto"/>
              <w:right w:val="single" w:sz="4" w:space="0" w:color="auto"/>
            </w:tcBorders>
          </w:tcPr>
          <w:p w14:paraId="0567E12C" w14:textId="77777777" w:rsidR="00BC56C0" w:rsidRPr="008779C6" w:rsidRDefault="00BC56C0" w:rsidP="00D56151">
            <w:r w:rsidRPr="008779C6">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7D3608C2" w14:textId="77777777" w:rsidR="00BC56C0" w:rsidRPr="008779C6" w:rsidRDefault="00BC56C0" w:rsidP="00BC56C0">
            <w:pPr>
              <w:jc w:val="center"/>
            </w:pPr>
            <w:r w:rsidRPr="008779C6">
              <w:t>Dokumento puslapių skaičius</w:t>
            </w:r>
          </w:p>
        </w:tc>
      </w:tr>
      <w:tr w:rsidR="008779C6" w:rsidRPr="008779C6" w14:paraId="54FE1E47"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60A3F73C" w14:textId="77777777" w:rsidR="00A24029" w:rsidRPr="008779C6" w:rsidRDefault="00A24029" w:rsidP="00A24029">
            <w:pPr>
              <w:jc w:val="center"/>
            </w:pPr>
            <w:r w:rsidRPr="008779C6">
              <w:t>1.</w:t>
            </w:r>
          </w:p>
        </w:tc>
        <w:tc>
          <w:tcPr>
            <w:tcW w:w="6813" w:type="dxa"/>
            <w:gridSpan w:val="2"/>
            <w:tcBorders>
              <w:top w:val="single" w:sz="4" w:space="0" w:color="auto"/>
              <w:left w:val="single" w:sz="4" w:space="0" w:color="auto"/>
              <w:bottom w:val="single" w:sz="4" w:space="0" w:color="auto"/>
              <w:right w:val="single" w:sz="4" w:space="0" w:color="auto"/>
            </w:tcBorders>
          </w:tcPr>
          <w:p w14:paraId="0D509676" w14:textId="77777777" w:rsidR="00A24029" w:rsidRPr="008779C6" w:rsidRDefault="00A24029" w:rsidP="00117703">
            <w:pPr>
              <w:jc w:val="both"/>
            </w:pPr>
          </w:p>
        </w:tc>
        <w:tc>
          <w:tcPr>
            <w:tcW w:w="2117" w:type="dxa"/>
            <w:tcBorders>
              <w:top w:val="single" w:sz="4" w:space="0" w:color="auto"/>
              <w:left w:val="single" w:sz="4" w:space="0" w:color="auto"/>
              <w:bottom w:val="single" w:sz="4" w:space="0" w:color="auto"/>
              <w:right w:val="single" w:sz="4" w:space="0" w:color="auto"/>
            </w:tcBorders>
          </w:tcPr>
          <w:p w14:paraId="67A8E24A" w14:textId="77777777" w:rsidR="00A24029" w:rsidRPr="008779C6" w:rsidRDefault="00A24029" w:rsidP="00BC56C0">
            <w:pPr>
              <w:jc w:val="both"/>
            </w:pPr>
          </w:p>
        </w:tc>
      </w:tr>
      <w:tr w:rsidR="008779C6" w:rsidRPr="008779C6" w14:paraId="07A7120B"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3DC6B20" w14:textId="77777777" w:rsidR="00A24029" w:rsidRPr="008779C6" w:rsidRDefault="00A24029" w:rsidP="00A24029">
            <w:pPr>
              <w:jc w:val="center"/>
            </w:pPr>
            <w:r w:rsidRPr="008779C6">
              <w:t>2.</w:t>
            </w:r>
          </w:p>
        </w:tc>
        <w:tc>
          <w:tcPr>
            <w:tcW w:w="6813" w:type="dxa"/>
            <w:gridSpan w:val="2"/>
            <w:tcBorders>
              <w:top w:val="single" w:sz="4" w:space="0" w:color="auto"/>
              <w:left w:val="single" w:sz="4" w:space="0" w:color="auto"/>
              <w:bottom w:val="single" w:sz="4" w:space="0" w:color="auto"/>
              <w:right w:val="single" w:sz="4" w:space="0" w:color="auto"/>
            </w:tcBorders>
          </w:tcPr>
          <w:p w14:paraId="2A068298" w14:textId="77777777" w:rsidR="00A24029" w:rsidRPr="008779C6" w:rsidRDefault="00A24029" w:rsidP="00D56151">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56CCBE22" w14:textId="77777777" w:rsidR="00A24029" w:rsidRPr="008779C6" w:rsidRDefault="00A24029" w:rsidP="00BC56C0">
            <w:pPr>
              <w:jc w:val="both"/>
            </w:pPr>
          </w:p>
        </w:tc>
      </w:tr>
      <w:tr w:rsidR="008779C6" w:rsidRPr="008779C6" w14:paraId="3700D50F"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2F6BF4DB" w14:textId="77777777" w:rsidR="00A27543" w:rsidRPr="008779C6" w:rsidRDefault="00A27543" w:rsidP="006A01CD">
            <w:pPr>
              <w:ind w:right="-108" w:firstLine="567"/>
              <w:jc w:val="both"/>
            </w:pPr>
          </w:p>
          <w:p w14:paraId="5B9D4CA0" w14:textId="2F4E8880" w:rsidR="00640C0D" w:rsidRPr="008779C6" w:rsidRDefault="00C94F7D" w:rsidP="006A01CD">
            <w:pPr>
              <w:ind w:right="-108" w:firstLine="567"/>
              <w:jc w:val="both"/>
            </w:pPr>
            <w:r>
              <w:t>3.10</w:t>
            </w:r>
            <w:r w:rsidR="00640C0D" w:rsidRPr="008779C6">
              <w:t>. Konfidencialūs pasiūlymo dokumentai ir informacija: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8779C6" w:rsidRPr="008779C6" w14:paraId="19170C7E" w14:textId="77777777" w:rsidTr="006A01CD">
              <w:trPr>
                <w:trHeight w:val="553"/>
              </w:trPr>
              <w:tc>
                <w:tcPr>
                  <w:tcW w:w="704" w:type="dxa"/>
                </w:tcPr>
                <w:p w14:paraId="3C917283" w14:textId="77777777" w:rsidR="00640C0D" w:rsidRPr="008779C6" w:rsidRDefault="00640C0D" w:rsidP="006A01CD">
                  <w:pPr>
                    <w:ind w:right="-108"/>
                    <w:jc w:val="center"/>
                    <w:rPr>
                      <w:sz w:val="22"/>
                      <w:szCs w:val="22"/>
                    </w:rPr>
                  </w:pPr>
                  <w:r w:rsidRPr="008779C6">
                    <w:rPr>
                      <w:sz w:val="22"/>
                      <w:szCs w:val="22"/>
                    </w:rPr>
                    <w:t>Eil.</w:t>
                  </w:r>
                </w:p>
                <w:p w14:paraId="32E2E402" w14:textId="77777777" w:rsidR="00640C0D" w:rsidRPr="008779C6" w:rsidRDefault="00640C0D" w:rsidP="006A01CD">
                  <w:pPr>
                    <w:ind w:right="-108"/>
                    <w:jc w:val="center"/>
                    <w:rPr>
                      <w:sz w:val="22"/>
                      <w:szCs w:val="22"/>
                    </w:rPr>
                  </w:pPr>
                  <w:r w:rsidRPr="008779C6">
                    <w:rPr>
                      <w:sz w:val="22"/>
                      <w:szCs w:val="22"/>
                    </w:rPr>
                    <w:t>Nr.</w:t>
                  </w:r>
                </w:p>
              </w:tc>
              <w:tc>
                <w:tcPr>
                  <w:tcW w:w="3260" w:type="dxa"/>
                </w:tcPr>
                <w:p w14:paraId="4551E117" w14:textId="77777777" w:rsidR="00640C0D" w:rsidRPr="008779C6" w:rsidRDefault="00640C0D" w:rsidP="006A01CD">
                  <w:pPr>
                    <w:ind w:right="-108"/>
                    <w:rPr>
                      <w:sz w:val="22"/>
                      <w:szCs w:val="22"/>
                    </w:rPr>
                  </w:pPr>
                  <w:r w:rsidRPr="008779C6">
                    <w:rPr>
                      <w:sz w:val="22"/>
                      <w:szCs w:val="22"/>
                    </w:rPr>
                    <w:t>Dokumentas</w:t>
                  </w:r>
                </w:p>
                <w:p w14:paraId="71350A51" w14:textId="77777777" w:rsidR="00640C0D" w:rsidRPr="008779C6" w:rsidRDefault="00640C0D" w:rsidP="006A01CD">
                  <w:pPr>
                    <w:ind w:right="-108"/>
                    <w:rPr>
                      <w:sz w:val="22"/>
                      <w:szCs w:val="22"/>
                    </w:rPr>
                  </w:pPr>
                  <w:r w:rsidRPr="008779C6">
                    <w:rPr>
                      <w:sz w:val="22"/>
                      <w:szCs w:val="22"/>
                    </w:rPr>
                    <w:t>(rekomenduojama patvirtinti žyma „Konfidencialu“)</w:t>
                  </w:r>
                </w:p>
              </w:tc>
              <w:tc>
                <w:tcPr>
                  <w:tcW w:w="5670" w:type="dxa"/>
                </w:tcPr>
                <w:p w14:paraId="1AD9B2E6" w14:textId="77777777" w:rsidR="00640C0D" w:rsidRPr="008779C6" w:rsidRDefault="00640C0D" w:rsidP="006A01CD">
                  <w:pPr>
                    <w:jc w:val="both"/>
                    <w:rPr>
                      <w:sz w:val="22"/>
                      <w:szCs w:val="22"/>
                    </w:rPr>
                  </w:pPr>
                  <w:r w:rsidRPr="008779C6">
                    <w:rPr>
                      <w:sz w:val="22"/>
                      <w:szCs w:val="22"/>
                    </w:rPr>
                    <w:t>Pagrindimas, kokia ir kodėl dokumente pateikiama informacija ar duomenys laikomi konfidencialiais</w:t>
                  </w:r>
                  <w:r w:rsidRPr="008779C6">
                    <w:rPr>
                      <w:rStyle w:val="Puslapioinaosnuoroda"/>
                      <w:sz w:val="22"/>
                      <w:szCs w:val="22"/>
                    </w:rPr>
                    <w:footnoteReference w:id="1"/>
                  </w:r>
                  <w:r w:rsidRPr="008779C6">
                    <w:rPr>
                      <w:rStyle w:val="Puslapioinaosnuoroda"/>
                      <w:sz w:val="22"/>
                      <w:szCs w:val="22"/>
                    </w:rPr>
                    <w:footnoteReference w:id="2"/>
                  </w:r>
                  <w:r w:rsidRPr="008779C6">
                    <w:rPr>
                      <w:sz w:val="22"/>
                      <w:szCs w:val="22"/>
                    </w:rPr>
                    <w:t>.</w:t>
                  </w:r>
                </w:p>
                <w:p w14:paraId="2CB0E391" w14:textId="77777777" w:rsidR="00640C0D" w:rsidRPr="008779C6" w:rsidRDefault="00640C0D" w:rsidP="006A01CD">
                  <w:pPr>
                    <w:ind w:right="-108"/>
                    <w:jc w:val="both"/>
                    <w:rPr>
                      <w:sz w:val="22"/>
                      <w:szCs w:val="22"/>
                    </w:rPr>
                  </w:pPr>
                </w:p>
              </w:tc>
            </w:tr>
            <w:tr w:rsidR="008779C6" w:rsidRPr="008779C6" w14:paraId="4A71C143" w14:textId="77777777" w:rsidTr="006A01CD">
              <w:trPr>
                <w:trHeight w:val="264"/>
              </w:trPr>
              <w:tc>
                <w:tcPr>
                  <w:tcW w:w="704" w:type="dxa"/>
                </w:tcPr>
                <w:p w14:paraId="2446F6F2" w14:textId="77777777" w:rsidR="00640C0D" w:rsidRPr="008779C6" w:rsidRDefault="00640C0D" w:rsidP="006A01CD">
                  <w:pPr>
                    <w:jc w:val="center"/>
                    <w:rPr>
                      <w:sz w:val="22"/>
                      <w:szCs w:val="22"/>
                    </w:rPr>
                  </w:pPr>
                  <w:r w:rsidRPr="008779C6">
                    <w:rPr>
                      <w:sz w:val="22"/>
                      <w:szCs w:val="22"/>
                    </w:rPr>
                    <w:t>1.</w:t>
                  </w:r>
                </w:p>
              </w:tc>
              <w:tc>
                <w:tcPr>
                  <w:tcW w:w="3260" w:type="dxa"/>
                </w:tcPr>
                <w:p w14:paraId="517C6C18" w14:textId="77777777" w:rsidR="00640C0D" w:rsidRPr="008779C6" w:rsidRDefault="00640C0D" w:rsidP="006A01CD">
                  <w:pPr>
                    <w:ind w:right="-108"/>
                    <w:jc w:val="both"/>
                    <w:rPr>
                      <w:sz w:val="22"/>
                      <w:szCs w:val="22"/>
                    </w:rPr>
                  </w:pPr>
                </w:p>
              </w:tc>
              <w:tc>
                <w:tcPr>
                  <w:tcW w:w="5670" w:type="dxa"/>
                </w:tcPr>
                <w:p w14:paraId="2D4BA7D1" w14:textId="77777777" w:rsidR="00640C0D" w:rsidRPr="008779C6" w:rsidRDefault="00640C0D" w:rsidP="006A01CD">
                  <w:pPr>
                    <w:ind w:right="-108"/>
                    <w:jc w:val="both"/>
                    <w:rPr>
                      <w:sz w:val="22"/>
                      <w:szCs w:val="22"/>
                    </w:rPr>
                  </w:pPr>
                </w:p>
              </w:tc>
            </w:tr>
            <w:tr w:rsidR="008779C6" w:rsidRPr="008779C6" w14:paraId="60DC0DCF" w14:textId="77777777" w:rsidTr="006A01CD">
              <w:trPr>
                <w:trHeight w:val="230"/>
              </w:trPr>
              <w:tc>
                <w:tcPr>
                  <w:tcW w:w="704" w:type="dxa"/>
                </w:tcPr>
                <w:p w14:paraId="090FF3FF" w14:textId="77777777" w:rsidR="00640C0D" w:rsidRPr="008779C6" w:rsidRDefault="00640C0D" w:rsidP="006A01CD">
                  <w:pPr>
                    <w:jc w:val="center"/>
                    <w:rPr>
                      <w:sz w:val="22"/>
                      <w:szCs w:val="22"/>
                    </w:rPr>
                  </w:pPr>
                  <w:r w:rsidRPr="008779C6">
                    <w:rPr>
                      <w:sz w:val="22"/>
                      <w:szCs w:val="22"/>
                    </w:rPr>
                    <w:t>...</w:t>
                  </w:r>
                </w:p>
              </w:tc>
              <w:tc>
                <w:tcPr>
                  <w:tcW w:w="3260" w:type="dxa"/>
                </w:tcPr>
                <w:p w14:paraId="44102A25" w14:textId="77777777" w:rsidR="00640C0D" w:rsidRPr="008779C6" w:rsidRDefault="00640C0D" w:rsidP="006A01CD">
                  <w:pPr>
                    <w:ind w:right="-108"/>
                    <w:jc w:val="both"/>
                    <w:rPr>
                      <w:sz w:val="22"/>
                      <w:szCs w:val="22"/>
                    </w:rPr>
                  </w:pPr>
                </w:p>
              </w:tc>
              <w:tc>
                <w:tcPr>
                  <w:tcW w:w="5670" w:type="dxa"/>
                </w:tcPr>
                <w:p w14:paraId="3B2DA33C" w14:textId="77777777" w:rsidR="00640C0D" w:rsidRPr="008779C6" w:rsidRDefault="00640C0D" w:rsidP="006A01CD">
                  <w:pPr>
                    <w:ind w:right="-108"/>
                    <w:jc w:val="both"/>
                    <w:rPr>
                      <w:sz w:val="22"/>
                      <w:szCs w:val="22"/>
                    </w:rPr>
                  </w:pPr>
                </w:p>
              </w:tc>
            </w:tr>
          </w:tbl>
          <w:p w14:paraId="750AB64E" w14:textId="77777777" w:rsidR="00640C0D" w:rsidRPr="008779C6" w:rsidRDefault="00640C0D" w:rsidP="006A01CD">
            <w:pPr>
              <w:ind w:right="-108"/>
              <w:jc w:val="both"/>
            </w:pPr>
          </w:p>
        </w:tc>
      </w:tr>
    </w:tbl>
    <w:p w14:paraId="35FA6AB4" w14:textId="77777777" w:rsidR="00640C0D" w:rsidRPr="008779C6" w:rsidRDefault="00640C0D" w:rsidP="00640C0D">
      <w:pPr>
        <w:jc w:val="both"/>
        <w:rPr>
          <w:sz w:val="20"/>
          <w:szCs w:val="20"/>
        </w:rPr>
      </w:pPr>
      <w:r w:rsidRPr="008779C6">
        <w:rPr>
          <w:sz w:val="20"/>
          <w:szCs w:val="20"/>
        </w:rPr>
        <w:t>Pastaba. Tiekėjui nenurodžius ar nepagrindus pateikiamos informacijos ar duomenų konfidencialumo, laikoma, kad konfidencialios informacijos pasiūlyme nėra. 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8779C6" w:rsidRPr="008779C6" w14:paraId="15824B37" w14:textId="77777777">
        <w:trPr>
          <w:trHeight w:val="285"/>
        </w:trPr>
        <w:tc>
          <w:tcPr>
            <w:tcW w:w="3284" w:type="dxa"/>
            <w:tcBorders>
              <w:top w:val="nil"/>
              <w:left w:val="nil"/>
              <w:bottom w:val="single" w:sz="4" w:space="0" w:color="auto"/>
              <w:right w:val="nil"/>
            </w:tcBorders>
          </w:tcPr>
          <w:p w14:paraId="62DC5574" w14:textId="77777777" w:rsidR="00BC56C0" w:rsidRPr="008779C6" w:rsidRDefault="00BC56C0" w:rsidP="00BC56C0">
            <w:pPr>
              <w:ind w:right="-1"/>
              <w:rPr>
                <w:sz w:val="22"/>
              </w:rPr>
            </w:pPr>
          </w:p>
        </w:tc>
        <w:tc>
          <w:tcPr>
            <w:tcW w:w="604" w:type="dxa"/>
          </w:tcPr>
          <w:p w14:paraId="39C729B8" w14:textId="77777777" w:rsidR="00BC56C0" w:rsidRPr="008779C6" w:rsidRDefault="00BC56C0" w:rsidP="00BC56C0">
            <w:pPr>
              <w:ind w:right="-1"/>
              <w:jc w:val="center"/>
              <w:rPr>
                <w:sz w:val="22"/>
              </w:rPr>
            </w:pPr>
          </w:p>
        </w:tc>
        <w:tc>
          <w:tcPr>
            <w:tcW w:w="1980" w:type="dxa"/>
            <w:tcBorders>
              <w:top w:val="nil"/>
              <w:left w:val="nil"/>
              <w:bottom w:val="single" w:sz="4" w:space="0" w:color="auto"/>
              <w:right w:val="nil"/>
            </w:tcBorders>
          </w:tcPr>
          <w:p w14:paraId="289844DF" w14:textId="77777777" w:rsidR="00BC56C0" w:rsidRPr="008779C6" w:rsidRDefault="00BC56C0" w:rsidP="00BC56C0">
            <w:pPr>
              <w:ind w:right="-1"/>
              <w:jc w:val="center"/>
              <w:rPr>
                <w:sz w:val="22"/>
              </w:rPr>
            </w:pPr>
          </w:p>
        </w:tc>
        <w:tc>
          <w:tcPr>
            <w:tcW w:w="701" w:type="dxa"/>
          </w:tcPr>
          <w:p w14:paraId="7496EE5C" w14:textId="77777777" w:rsidR="00BC56C0" w:rsidRPr="008779C6" w:rsidRDefault="00BC56C0" w:rsidP="00BC56C0">
            <w:pPr>
              <w:ind w:right="-1"/>
              <w:jc w:val="center"/>
              <w:rPr>
                <w:sz w:val="22"/>
              </w:rPr>
            </w:pPr>
          </w:p>
        </w:tc>
        <w:tc>
          <w:tcPr>
            <w:tcW w:w="2611" w:type="dxa"/>
            <w:tcBorders>
              <w:top w:val="nil"/>
              <w:left w:val="nil"/>
              <w:bottom w:val="single" w:sz="4" w:space="0" w:color="auto"/>
              <w:right w:val="nil"/>
            </w:tcBorders>
          </w:tcPr>
          <w:p w14:paraId="5D4326F9" w14:textId="77777777" w:rsidR="00BC56C0" w:rsidRPr="008779C6" w:rsidRDefault="00BC56C0" w:rsidP="00BC56C0">
            <w:pPr>
              <w:ind w:right="-1"/>
              <w:jc w:val="right"/>
              <w:rPr>
                <w:sz w:val="22"/>
              </w:rPr>
            </w:pPr>
          </w:p>
        </w:tc>
        <w:tc>
          <w:tcPr>
            <w:tcW w:w="648" w:type="dxa"/>
          </w:tcPr>
          <w:p w14:paraId="743AF97E" w14:textId="77777777" w:rsidR="00BC56C0" w:rsidRPr="008779C6" w:rsidRDefault="00BC56C0" w:rsidP="00BC56C0">
            <w:pPr>
              <w:ind w:right="-1"/>
              <w:jc w:val="right"/>
              <w:rPr>
                <w:sz w:val="22"/>
              </w:rPr>
            </w:pPr>
          </w:p>
        </w:tc>
      </w:tr>
      <w:tr w:rsidR="00BC56C0" w:rsidRPr="008779C6" w14:paraId="4B04E94C" w14:textId="77777777">
        <w:trPr>
          <w:trHeight w:val="186"/>
        </w:trPr>
        <w:tc>
          <w:tcPr>
            <w:tcW w:w="3284" w:type="dxa"/>
            <w:tcBorders>
              <w:top w:val="single" w:sz="4" w:space="0" w:color="auto"/>
              <w:left w:val="nil"/>
              <w:bottom w:val="nil"/>
              <w:right w:val="nil"/>
            </w:tcBorders>
          </w:tcPr>
          <w:p w14:paraId="428C3AF2" w14:textId="77777777" w:rsidR="00BC56C0" w:rsidRPr="008779C6" w:rsidRDefault="00BC56C0" w:rsidP="00BC56C0">
            <w:pPr>
              <w:pStyle w:val="Pagrindinistekstas1"/>
              <w:ind w:firstLine="0"/>
              <w:jc w:val="left"/>
              <w:rPr>
                <w:rFonts w:ascii="Times New Roman" w:hAnsi="Times New Roman"/>
                <w:position w:val="6"/>
                <w:lang w:val="lt-LT"/>
              </w:rPr>
            </w:pPr>
            <w:r w:rsidRPr="008779C6">
              <w:rPr>
                <w:rFonts w:ascii="Times New Roman" w:hAnsi="Times New Roman"/>
                <w:position w:val="6"/>
                <w:lang w:val="lt-LT"/>
              </w:rPr>
              <w:t>(Tiekėjo arba jo įgalioto asmens pareigų pavadinimas)</w:t>
            </w:r>
          </w:p>
        </w:tc>
        <w:tc>
          <w:tcPr>
            <w:tcW w:w="604" w:type="dxa"/>
          </w:tcPr>
          <w:p w14:paraId="18BE3813" w14:textId="77777777" w:rsidR="00BC56C0" w:rsidRPr="008779C6" w:rsidRDefault="00BC56C0" w:rsidP="00BC56C0">
            <w:pPr>
              <w:ind w:right="-1"/>
              <w:jc w:val="center"/>
            </w:pPr>
          </w:p>
        </w:tc>
        <w:tc>
          <w:tcPr>
            <w:tcW w:w="1980" w:type="dxa"/>
            <w:tcBorders>
              <w:top w:val="single" w:sz="4" w:space="0" w:color="auto"/>
              <w:left w:val="nil"/>
              <w:bottom w:val="nil"/>
              <w:right w:val="nil"/>
            </w:tcBorders>
          </w:tcPr>
          <w:p w14:paraId="5479E26E" w14:textId="77777777" w:rsidR="00BC56C0" w:rsidRPr="008779C6" w:rsidRDefault="00BC56C0" w:rsidP="00BC56C0">
            <w:pPr>
              <w:ind w:right="-1"/>
              <w:jc w:val="center"/>
            </w:pPr>
            <w:r w:rsidRPr="008779C6">
              <w:rPr>
                <w:position w:val="6"/>
              </w:rPr>
              <w:t>(Parašas)</w:t>
            </w:r>
          </w:p>
        </w:tc>
        <w:tc>
          <w:tcPr>
            <w:tcW w:w="701" w:type="dxa"/>
          </w:tcPr>
          <w:p w14:paraId="62F07245" w14:textId="77777777" w:rsidR="00BC56C0" w:rsidRPr="008779C6" w:rsidRDefault="00BC56C0" w:rsidP="00BC56C0">
            <w:pPr>
              <w:ind w:right="-1"/>
              <w:jc w:val="center"/>
            </w:pPr>
          </w:p>
        </w:tc>
        <w:tc>
          <w:tcPr>
            <w:tcW w:w="2611" w:type="dxa"/>
            <w:tcBorders>
              <w:top w:val="single" w:sz="4" w:space="0" w:color="auto"/>
              <w:left w:val="nil"/>
              <w:bottom w:val="nil"/>
              <w:right w:val="nil"/>
            </w:tcBorders>
          </w:tcPr>
          <w:p w14:paraId="3D5CB8E1" w14:textId="77777777" w:rsidR="00BC56C0" w:rsidRPr="008779C6" w:rsidRDefault="00BC56C0" w:rsidP="00BC56C0">
            <w:pPr>
              <w:ind w:right="-1"/>
              <w:jc w:val="center"/>
            </w:pPr>
            <w:r w:rsidRPr="008779C6">
              <w:rPr>
                <w:position w:val="6"/>
              </w:rPr>
              <w:t>(Vardas ir pavardė)</w:t>
            </w:r>
          </w:p>
        </w:tc>
        <w:tc>
          <w:tcPr>
            <w:tcW w:w="648" w:type="dxa"/>
          </w:tcPr>
          <w:p w14:paraId="292D5439" w14:textId="77777777" w:rsidR="00BC56C0" w:rsidRPr="008779C6" w:rsidRDefault="00BC56C0" w:rsidP="00BC56C0">
            <w:pPr>
              <w:ind w:right="-1"/>
              <w:jc w:val="center"/>
              <w:rPr>
                <w:sz w:val="22"/>
              </w:rPr>
            </w:pPr>
          </w:p>
        </w:tc>
      </w:tr>
    </w:tbl>
    <w:p w14:paraId="1676D33E" w14:textId="77777777" w:rsidR="000B59E9" w:rsidRPr="008779C6" w:rsidRDefault="000B59E9" w:rsidP="001B7FC9">
      <w:pPr>
        <w:rPr>
          <w:sz w:val="20"/>
          <w:szCs w:val="20"/>
        </w:rPr>
      </w:pPr>
    </w:p>
    <w:p w14:paraId="6792A1B3" w14:textId="77777777" w:rsidR="00A27543" w:rsidRPr="008779C6" w:rsidRDefault="00A27543" w:rsidP="001B7FC9">
      <w:pPr>
        <w:rPr>
          <w:sz w:val="20"/>
          <w:szCs w:val="20"/>
        </w:rPr>
      </w:pPr>
    </w:p>
    <w:p w14:paraId="7F52485C" w14:textId="664BD56D" w:rsidR="008347DD" w:rsidRPr="008779C6" w:rsidRDefault="008347DD">
      <w:pPr>
        <w:rPr>
          <w:sz w:val="20"/>
          <w:szCs w:val="20"/>
        </w:rPr>
      </w:pPr>
      <w:r w:rsidRPr="008779C6">
        <w:rPr>
          <w:sz w:val="20"/>
          <w:szCs w:val="20"/>
        </w:rPr>
        <w:br w:type="page"/>
      </w:r>
    </w:p>
    <w:p w14:paraId="14E4CC30" w14:textId="5B7545F7" w:rsidR="008347DD" w:rsidRPr="008779C6" w:rsidRDefault="008347DD" w:rsidP="008347DD">
      <w:pPr>
        <w:pStyle w:val="Tekstoblokas"/>
        <w:ind w:left="6237" w:right="-32"/>
        <w:rPr>
          <w:sz w:val="22"/>
          <w:szCs w:val="22"/>
        </w:rPr>
      </w:pPr>
      <w:r w:rsidRPr="008779C6">
        <w:rPr>
          <w:sz w:val="22"/>
          <w:szCs w:val="22"/>
        </w:rPr>
        <w:lastRenderedPageBreak/>
        <w:t>Pasiūlymo formos 1 priedas</w:t>
      </w:r>
    </w:p>
    <w:p w14:paraId="287A1C57" w14:textId="77777777" w:rsidR="008347DD" w:rsidRPr="008779C6" w:rsidRDefault="008347DD" w:rsidP="008347DD">
      <w:pPr>
        <w:ind w:right="-178"/>
      </w:pPr>
    </w:p>
    <w:p w14:paraId="6F9DF358" w14:textId="7EC00CD6" w:rsidR="008347DD" w:rsidRPr="008779C6" w:rsidRDefault="008347DD" w:rsidP="008347DD">
      <w:pPr>
        <w:jc w:val="center"/>
        <w:rPr>
          <w:b/>
          <w:bCs/>
          <w:szCs w:val="20"/>
        </w:rPr>
      </w:pPr>
      <w:r w:rsidRPr="008779C6">
        <w:rPr>
          <w:b/>
          <w:bCs/>
          <w:szCs w:val="20"/>
        </w:rPr>
        <w:t>INFORMACIJA APIE TIEKĖJO SPECIALISTUS</w:t>
      </w:r>
    </w:p>
    <w:p w14:paraId="3E83FCA9" w14:textId="77777777" w:rsidR="008347DD" w:rsidRPr="008779C6" w:rsidRDefault="008347DD" w:rsidP="008347DD">
      <w:pPr>
        <w:pStyle w:val="Porat"/>
        <w:rPr>
          <w:b/>
          <w:lang w:val="en-GB"/>
        </w:rPr>
      </w:pPr>
    </w:p>
    <w:p w14:paraId="6D0C2B0A" w14:textId="77777777" w:rsidR="008347DD" w:rsidRPr="008779C6" w:rsidRDefault="008347DD" w:rsidP="008347DD">
      <w:pPr>
        <w:pStyle w:val="Pora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111"/>
        <w:gridCol w:w="1984"/>
      </w:tblGrid>
      <w:tr w:rsidR="008779C6" w:rsidRPr="008779C6" w14:paraId="181B9481" w14:textId="77777777" w:rsidTr="00CE349A">
        <w:trPr>
          <w:trHeight w:val="877"/>
        </w:trPr>
        <w:tc>
          <w:tcPr>
            <w:tcW w:w="3227" w:type="dxa"/>
            <w:shd w:val="clear" w:color="auto" w:fill="D9D9D9"/>
          </w:tcPr>
          <w:p w14:paraId="6880B749" w14:textId="77777777" w:rsidR="008347DD" w:rsidRPr="008779C6" w:rsidRDefault="008347DD" w:rsidP="00CE349A">
            <w:pPr>
              <w:pStyle w:val="Porat"/>
              <w:rPr>
                <w:b/>
              </w:rPr>
            </w:pPr>
            <w:r w:rsidRPr="008779C6">
              <w:rPr>
                <w:b/>
              </w:rPr>
              <w:t>Specialisto vardas ir pavardė</w:t>
            </w:r>
          </w:p>
        </w:tc>
        <w:tc>
          <w:tcPr>
            <w:tcW w:w="4111" w:type="dxa"/>
            <w:shd w:val="clear" w:color="auto" w:fill="D9D9D9"/>
          </w:tcPr>
          <w:p w14:paraId="2D0447D5" w14:textId="77777777" w:rsidR="008347DD" w:rsidRPr="008779C6" w:rsidRDefault="008347DD" w:rsidP="00CE349A">
            <w:pPr>
              <w:pStyle w:val="Porat"/>
              <w:rPr>
                <w:b/>
              </w:rPr>
            </w:pPr>
            <w:r w:rsidRPr="008779C6">
              <w:rPr>
                <w:b/>
              </w:rPr>
              <w:t>Specialisto ir tiekėjo teisiniai santykiai</w:t>
            </w:r>
          </w:p>
        </w:tc>
        <w:tc>
          <w:tcPr>
            <w:tcW w:w="1984" w:type="dxa"/>
            <w:shd w:val="clear" w:color="auto" w:fill="D9D9D9"/>
          </w:tcPr>
          <w:p w14:paraId="184487D4" w14:textId="77777777" w:rsidR="008347DD" w:rsidRPr="008779C6" w:rsidRDefault="008347DD" w:rsidP="00CE349A">
            <w:pPr>
              <w:pStyle w:val="Porat"/>
              <w:rPr>
                <w:b/>
              </w:rPr>
            </w:pPr>
            <w:r w:rsidRPr="008779C6">
              <w:rPr>
                <w:b/>
              </w:rPr>
              <w:t>Specifinė profesinė patirtis (metais)</w:t>
            </w:r>
          </w:p>
        </w:tc>
      </w:tr>
      <w:tr w:rsidR="008779C6" w:rsidRPr="008779C6" w14:paraId="40115367" w14:textId="77777777" w:rsidTr="00CE349A">
        <w:trPr>
          <w:trHeight w:val="287"/>
        </w:trPr>
        <w:tc>
          <w:tcPr>
            <w:tcW w:w="3227" w:type="dxa"/>
          </w:tcPr>
          <w:p w14:paraId="751CCD16" w14:textId="77777777" w:rsidR="008347DD" w:rsidRPr="008779C6" w:rsidRDefault="008347DD" w:rsidP="00CE349A">
            <w:pPr>
              <w:pStyle w:val="Porat"/>
              <w:jc w:val="center"/>
              <w:rPr>
                <w:b/>
              </w:rPr>
            </w:pPr>
          </w:p>
        </w:tc>
        <w:tc>
          <w:tcPr>
            <w:tcW w:w="4111" w:type="dxa"/>
          </w:tcPr>
          <w:p w14:paraId="6CF4B5FB" w14:textId="77777777" w:rsidR="008347DD" w:rsidRPr="008779C6" w:rsidRDefault="008347DD" w:rsidP="00CE349A">
            <w:pPr>
              <w:pStyle w:val="Porat"/>
              <w:jc w:val="center"/>
              <w:rPr>
                <w:b/>
              </w:rPr>
            </w:pPr>
            <w:r w:rsidRPr="008779C6">
              <w:rPr>
                <w:b/>
                <w:i/>
              </w:rPr>
              <w:t>tinkamą nurodyti</w:t>
            </w:r>
            <w:r w:rsidRPr="008779C6">
              <w:rPr>
                <w:b/>
              </w:rPr>
              <w:t>*</w:t>
            </w:r>
          </w:p>
        </w:tc>
        <w:tc>
          <w:tcPr>
            <w:tcW w:w="1984" w:type="dxa"/>
          </w:tcPr>
          <w:p w14:paraId="02F65B18" w14:textId="77777777" w:rsidR="008347DD" w:rsidRPr="008779C6" w:rsidRDefault="008347DD" w:rsidP="00CE349A">
            <w:pPr>
              <w:pStyle w:val="Porat"/>
              <w:jc w:val="center"/>
              <w:rPr>
                <w:b/>
              </w:rPr>
            </w:pPr>
          </w:p>
        </w:tc>
      </w:tr>
      <w:tr w:rsidR="008779C6" w:rsidRPr="008779C6" w14:paraId="268A5E94" w14:textId="77777777" w:rsidTr="00CE349A">
        <w:trPr>
          <w:trHeight w:val="287"/>
        </w:trPr>
        <w:tc>
          <w:tcPr>
            <w:tcW w:w="3227" w:type="dxa"/>
          </w:tcPr>
          <w:p w14:paraId="73B96C49" w14:textId="77777777" w:rsidR="008347DD" w:rsidRPr="008779C6" w:rsidRDefault="008347DD" w:rsidP="00CE349A">
            <w:pPr>
              <w:pStyle w:val="Porat"/>
              <w:jc w:val="center"/>
              <w:rPr>
                <w:b/>
              </w:rPr>
            </w:pPr>
          </w:p>
        </w:tc>
        <w:tc>
          <w:tcPr>
            <w:tcW w:w="4111" w:type="dxa"/>
          </w:tcPr>
          <w:p w14:paraId="2B7C2382" w14:textId="77777777" w:rsidR="008347DD" w:rsidRPr="008779C6" w:rsidRDefault="008347DD" w:rsidP="00CE349A">
            <w:pPr>
              <w:pStyle w:val="Porat"/>
              <w:jc w:val="center"/>
              <w:rPr>
                <w:b/>
              </w:rPr>
            </w:pPr>
          </w:p>
        </w:tc>
        <w:tc>
          <w:tcPr>
            <w:tcW w:w="1984" w:type="dxa"/>
          </w:tcPr>
          <w:p w14:paraId="546AF6C9" w14:textId="77777777" w:rsidR="008347DD" w:rsidRPr="008779C6" w:rsidRDefault="008347DD" w:rsidP="00CE349A">
            <w:pPr>
              <w:pStyle w:val="Porat"/>
              <w:jc w:val="center"/>
              <w:rPr>
                <w:b/>
              </w:rPr>
            </w:pPr>
          </w:p>
        </w:tc>
      </w:tr>
      <w:tr w:rsidR="008779C6" w:rsidRPr="008779C6" w14:paraId="546E6350" w14:textId="77777777" w:rsidTr="00CE349A">
        <w:trPr>
          <w:trHeight w:val="287"/>
        </w:trPr>
        <w:tc>
          <w:tcPr>
            <w:tcW w:w="3227" w:type="dxa"/>
          </w:tcPr>
          <w:p w14:paraId="255B1A46" w14:textId="77777777" w:rsidR="008347DD" w:rsidRPr="008779C6" w:rsidRDefault="008347DD" w:rsidP="00CE349A">
            <w:pPr>
              <w:pStyle w:val="Porat"/>
              <w:jc w:val="center"/>
              <w:rPr>
                <w:b/>
              </w:rPr>
            </w:pPr>
          </w:p>
        </w:tc>
        <w:tc>
          <w:tcPr>
            <w:tcW w:w="4111" w:type="dxa"/>
          </w:tcPr>
          <w:p w14:paraId="330BC659" w14:textId="77777777" w:rsidR="008347DD" w:rsidRPr="008779C6" w:rsidRDefault="008347DD" w:rsidP="00CE349A">
            <w:pPr>
              <w:pStyle w:val="Porat"/>
              <w:jc w:val="center"/>
              <w:rPr>
                <w:b/>
              </w:rPr>
            </w:pPr>
          </w:p>
        </w:tc>
        <w:tc>
          <w:tcPr>
            <w:tcW w:w="1984" w:type="dxa"/>
          </w:tcPr>
          <w:p w14:paraId="65C512C8" w14:textId="77777777" w:rsidR="008347DD" w:rsidRPr="008779C6" w:rsidRDefault="008347DD" w:rsidP="00CE349A">
            <w:pPr>
              <w:pStyle w:val="Porat"/>
              <w:jc w:val="center"/>
              <w:rPr>
                <w:b/>
              </w:rPr>
            </w:pPr>
          </w:p>
        </w:tc>
      </w:tr>
      <w:tr w:rsidR="008779C6" w:rsidRPr="008779C6" w14:paraId="083179F7" w14:textId="77777777" w:rsidTr="00CE349A">
        <w:trPr>
          <w:trHeight w:val="303"/>
        </w:trPr>
        <w:tc>
          <w:tcPr>
            <w:tcW w:w="3227" w:type="dxa"/>
          </w:tcPr>
          <w:p w14:paraId="29E4DA0B" w14:textId="77777777" w:rsidR="008347DD" w:rsidRPr="008779C6" w:rsidRDefault="008347DD" w:rsidP="00CE349A">
            <w:pPr>
              <w:pStyle w:val="Porat"/>
              <w:jc w:val="center"/>
              <w:rPr>
                <w:b/>
              </w:rPr>
            </w:pPr>
          </w:p>
        </w:tc>
        <w:tc>
          <w:tcPr>
            <w:tcW w:w="4111" w:type="dxa"/>
          </w:tcPr>
          <w:p w14:paraId="4B8D93A3" w14:textId="77777777" w:rsidR="008347DD" w:rsidRPr="008779C6" w:rsidRDefault="008347DD" w:rsidP="00CE349A">
            <w:pPr>
              <w:pStyle w:val="Porat"/>
              <w:jc w:val="center"/>
              <w:rPr>
                <w:b/>
              </w:rPr>
            </w:pPr>
          </w:p>
        </w:tc>
        <w:tc>
          <w:tcPr>
            <w:tcW w:w="1984" w:type="dxa"/>
          </w:tcPr>
          <w:p w14:paraId="1165C489" w14:textId="77777777" w:rsidR="008347DD" w:rsidRPr="008779C6" w:rsidRDefault="008347DD" w:rsidP="00CE349A">
            <w:pPr>
              <w:pStyle w:val="Porat"/>
              <w:jc w:val="center"/>
              <w:rPr>
                <w:b/>
              </w:rPr>
            </w:pPr>
          </w:p>
        </w:tc>
      </w:tr>
    </w:tbl>
    <w:p w14:paraId="6D20A310" w14:textId="77777777" w:rsidR="008347DD" w:rsidRPr="008779C6" w:rsidRDefault="008347DD" w:rsidP="008347DD">
      <w:pPr>
        <w:pStyle w:val="Porat"/>
        <w:widowControl w:val="0"/>
        <w:tabs>
          <w:tab w:val="clear" w:pos="4320"/>
          <w:tab w:val="clear" w:pos="8640"/>
        </w:tabs>
        <w:ind w:firstLine="709"/>
        <w:jc w:val="both"/>
        <w:rPr>
          <w:sz w:val="22"/>
          <w:szCs w:val="22"/>
        </w:rPr>
      </w:pPr>
      <w:r w:rsidRPr="008779C6">
        <w:rPr>
          <w:sz w:val="22"/>
          <w:szCs w:val="22"/>
        </w:rPr>
        <w:t>*</w:t>
      </w:r>
      <w:r w:rsidRPr="008779C6">
        <w:rPr>
          <w:sz w:val="22"/>
          <w:szCs w:val="22"/>
          <w:lang w:val="en-US"/>
        </w:rPr>
        <w:t xml:space="preserve">1. </w:t>
      </w:r>
      <w:r w:rsidRPr="008779C6">
        <w:rPr>
          <w:sz w:val="22"/>
          <w:szCs w:val="22"/>
          <w:u w:val="single"/>
        </w:rPr>
        <w:t>Tiekėjo darbuotojas;</w:t>
      </w:r>
      <w:r w:rsidRPr="008779C6">
        <w:rPr>
          <w:sz w:val="22"/>
          <w:szCs w:val="22"/>
        </w:rPr>
        <w:t xml:space="preserve"> </w:t>
      </w:r>
    </w:p>
    <w:p w14:paraId="181C8EB5" w14:textId="77777777" w:rsidR="008347DD" w:rsidRPr="008779C6" w:rsidRDefault="008347DD" w:rsidP="008347DD">
      <w:pPr>
        <w:pStyle w:val="Porat"/>
        <w:widowControl w:val="0"/>
        <w:tabs>
          <w:tab w:val="clear" w:pos="4320"/>
          <w:tab w:val="clear" w:pos="8640"/>
        </w:tabs>
        <w:ind w:firstLine="709"/>
        <w:jc w:val="both"/>
        <w:rPr>
          <w:sz w:val="22"/>
          <w:szCs w:val="22"/>
        </w:rPr>
      </w:pPr>
      <w:r w:rsidRPr="008779C6">
        <w:rPr>
          <w:sz w:val="22"/>
          <w:szCs w:val="22"/>
        </w:rPr>
        <w:t xml:space="preserve">  2. </w:t>
      </w:r>
      <w:r w:rsidRPr="008779C6">
        <w:rPr>
          <w:sz w:val="22"/>
          <w:szCs w:val="22"/>
          <w:u w:val="single"/>
        </w:rPr>
        <w:t>Konkurso laimėjimo atveju tiekėjo planuojamas įdarbinti specialistas</w:t>
      </w:r>
      <w:r w:rsidRPr="008779C6">
        <w:rPr>
          <w:sz w:val="22"/>
          <w:szCs w:val="22"/>
        </w:rPr>
        <w:t xml:space="preserve"> </w:t>
      </w:r>
      <w:proofErr w:type="gramStart"/>
      <w:r w:rsidRPr="008779C6">
        <w:rPr>
          <w:sz w:val="22"/>
          <w:szCs w:val="22"/>
        </w:rPr>
        <w:t>(</w:t>
      </w:r>
      <w:proofErr w:type="gramEnd"/>
      <w:r w:rsidRPr="008779C6">
        <w:rPr>
          <w:i/>
          <w:sz w:val="22"/>
          <w:szCs w:val="22"/>
        </w:rPr>
        <w:t>asmenys, kuriuos tiekėjas planuoja įdarbinti, teikiant pasiūlymą turi būti išviešinti</w:t>
      </w:r>
      <w:r w:rsidRPr="008779C6">
        <w:t xml:space="preserve"> </w:t>
      </w:r>
      <w:r w:rsidRPr="008779C6">
        <w:rPr>
          <w:i/>
          <w:sz w:val="22"/>
          <w:szCs w:val="22"/>
        </w:rPr>
        <w:t xml:space="preserve">pasiūlymo pateikimo metu. Laimėjimo atveju jie tiekėjo bus įdarbinti (bus teikėjo „sudėtyje“), todėl jų pašalinimo pagrindai (teistumas, skolos VMĮ, </w:t>
      </w:r>
      <w:proofErr w:type="spellStart"/>
      <w:r w:rsidRPr="008779C6">
        <w:rPr>
          <w:i/>
          <w:sz w:val="22"/>
          <w:szCs w:val="22"/>
        </w:rPr>
        <w:t>sodrai</w:t>
      </w:r>
      <w:proofErr w:type="spellEnd"/>
      <w:r w:rsidRPr="008779C6">
        <w:rPr>
          <w:i/>
          <w:sz w:val="22"/>
          <w:szCs w:val="22"/>
        </w:rPr>
        <w:t xml:space="preserve"> ir pan.) neprivalo būti tikrinami.);</w:t>
      </w:r>
      <w:r w:rsidRPr="008779C6">
        <w:rPr>
          <w:sz w:val="22"/>
          <w:szCs w:val="22"/>
        </w:rPr>
        <w:t xml:space="preserve"> </w:t>
      </w:r>
    </w:p>
    <w:p w14:paraId="1A9B6CD4" w14:textId="77777777" w:rsidR="008347DD" w:rsidRPr="008779C6" w:rsidRDefault="008347DD" w:rsidP="008347DD">
      <w:pPr>
        <w:pStyle w:val="Porat"/>
        <w:widowControl w:val="0"/>
        <w:tabs>
          <w:tab w:val="clear" w:pos="4320"/>
          <w:tab w:val="clear" w:pos="8640"/>
        </w:tabs>
        <w:ind w:firstLine="709"/>
        <w:jc w:val="both"/>
        <w:rPr>
          <w:sz w:val="22"/>
          <w:szCs w:val="22"/>
        </w:rPr>
      </w:pPr>
      <w:r w:rsidRPr="008779C6">
        <w:rPr>
          <w:sz w:val="22"/>
          <w:szCs w:val="22"/>
        </w:rPr>
        <w:t xml:space="preserve">  3. </w:t>
      </w:r>
      <w:r w:rsidRPr="008779C6">
        <w:rPr>
          <w:sz w:val="22"/>
          <w:szCs w:val="22"/>
          <w:u w:val="single"/>
        </w:rPr>
        <w:t>Savarankiškai veiklą vykdantis asmuo</w:t>
      </w:r>
      <w:r w:rsidRPr="008779C6">
        <w:rPr>
          <w:sz w:val="22"/>
          <w:szCs w:val="22"/>
        </w:rPr>
        <w:t xml:space="preserve"> </w:t>
      </w:r>
      <w:r w:rsidRPr="008779C6">
        <w:rPr>
          <w:i/>
          <w:sz w:val="22"/>
          <w:szCs w:val="22"/>
        </w:rPr>
        <w:t>(savarankiškai veiklą vykdantys specialistai – ūkio subjektai, kuriais tiekėjas remiasi, vadovaujantis konkurso sąlygų 4.3 punktu, pildo ir pateikia atskirą EBVPD).</w:t>
      </w:r>
    </w:p>
    <w:p w14:paraId="57AAC7E6" w14:textId="77777777" w:rsidR="008347DD" w:rsidRPr="008779C6" w:rsidRDefault="008347DD" w:rsidP="008347DD">
      <w:pPr>
        <w:ind w:firstLine="474"/>
        <w:jc w:val="both"/>
        <w:rPr>
          <w:sz w:val="22"/>
          <w:szCs w:val="22"/>
        </w:rPr>
      </w:pPr>
      <w:r w:rsidRPr="008779C6">
        <w:rPr>
          <w:iCs/>
          <w:sz w:val="22"/>
          <w:szCs w:val="22"/>
        </w:rPr>
        <w:t xml:space="preserve">      Tuo atveju, jei siūlomas specialistas nėra tiekėjo darbuotojas, pateikiamas specialisto sutikimas</w:t>
      </w:r>
      <w:r w:rsidRPr="008779C6">
        <w:rPr>
          <w:sz w:val="22"/>
          <w:szCs w:val="22"/>
        </w:rPr>
        <w:t>, ketinimų protokolas ar preliminari sutartis, tiekėjui laimėjus konkursą ir pasirašius viešojo pirkimo sutartį, vykdyti jam priskirtas pareigas.</w:t>
      </w:r>
    </w:p>
    <w:p w14:paraId="4DC395F3" w14:textId="77777777" w:rsidR="008347DD" w:rsidRPr="008779C6" w:rsidRDefault="008347DD" w:rsidP="008347DD">
      <w:pPr>
        <w:pStyle w:val="Porat"/>
        <w:rPr>
          <w:b/>
        </w:rPr>
      </w:pPr>
    </w:p>
    <w:p w14:paraId="635C6B7C" w14:textId="77777777" w:rsidR="008347DD" w:rsidRPr="008779C6" w:rsidRDefault="008347DD" w:rsidP="008347DD">
      <w:pPr>
        <w:pStyle w:val="Porat"/>
        <w:jc w:val="center"/>
        <w:rPr>
          <w:b/>
        </w:rPr>
      </w:pPr>
    </w:p>
    <w:p w14:paraId="6B945693" w14:textId="77777777" w:rsidR="008347DD" w:rsidRPr="008779C6" w:rsidRDefault="008347DD" w:rsidP="008347DD">
      <w:pPr>
        <w:pStyle w:val="Porat"/>
        <w:jc w:val="center"/>
        <w:rPr>
          <w:b/>
        </w:rPr>
      </w:pPr>
    </w:p>
    <w:p w14:paraId="34CA4023" w14:textId="77777777" w:rsidR="008347DD" w:rsidRPr="008779C6" w:rsidRDefault="008347DD" w:rsidP="008347DD">
      <w:pPr>
        <w:pStyle w:val="Porat"/>
      </w:pPr>
      <w:r w:rsidRPr="008779C6">
        <w:t>_____________________________________________</w:t>
      </w:r>
    </w:p>
    <w:p w14:paraId="4E0B4692" w14:textId="77777777" w:rsidR="008347DD" w:rsidRPr="008779C6" w:rsidRDefault="008347DD" w:rsidP="008347DD">
      <w:pPr>
        <w:pStyle w:val="Porat"/>
        <w:rPr>
          <w:b/>
        </w:rPr>
      </w:pPr>
      <w:r w:rsidRPr="008779C6">
        <w:t>(tiekėjo arba jo įgalioto asmens vardas, pavardė, parašas)</w:t>
      </w:r>
    </w:p>
    <w:p w14:paraId="219F304C" w14:textId="06DBFEB2" w:rsidR="008347DD" w:rsidRPr="008779C6" w:rsidRDefault="008347DD">
      <w:pPr>
        <w:rPr>
          <w:b/>
          <w:sz w:val="20"/>
          <w:szCs w:val="20"/>
        </w:rPr>
      </w:pPr>
      <w:r w:rsidRPr="008779C6">
        <w:rPr>
          <w:b/>
        </w:rPr>
        <w:br w:type="page"/>
      </w:r>
    </w:p>
    <w:p w14:paraId="413A66E7" w14:textId="7243574A" w:rsidR="008347DD" w:rsidRPr="008779C6" w:rsidRDefault="008347DD" w:rsidP="008347DD">
      <w:pPr>
        <w:pStyle w:val="Tekstoblokas"/>
        <w:ind w:left="6237" w:right="-32"/>
        <w:rPr>
          <w:sz w:val="22"/>
          <w:szCs w:val="22"/>
        </w:rPr>
      </w:pPr>
      <w:r w:rsidRPr="008779C6">
        <w:rPr>
          <w:sz w:val="22"/>
          <w:szCs w:val="22"/>
        </w:rPr>
        <w:lastRenderedPageBreak/>
        <w:t>Pasiūlymo formos 2 priedas</w:t>
      </w:r>
    </w:p>
    <w:p w14:paraId="4CDD257C" w14:textId="77777777" w:rsidR="008347DD" w:rsidRPr="008779C6" w:rsidRDefault="008347DD" w:rsidP="008347DD">
      <w:pPr>
        <w:ind w:right="-178"/>
        <w:jc w:val="center"/>
        <w:rPr>
          <w:b/>
        </w:rPr>
      </w:pPr>
    </w:p>
    <w:p w14:paraId="599A72AD" w14:textId="77777777" w:rsidR="008347DD" w:rsidRPr="008779C6" w:rsidRDefault="008347DD" w:rsidP="008347DD">
      <w:pPr>
        <w:ind w:right="-178"/>
        <w:jc w:val="center"/>
        <w:rPr>
          <w:b/>
        </w:rPr>
      </w:pPr>
    </w:p>
    <w:p w14:paraId="484B9357" w14:textId="1C789936" w:rsidR="008347DD" w:rsidRPr="008779C6" w:rsidRDefault="008347DD" w:rsidP="008347DD">
      <w:pPr>
        <w:ind w:right="-178"/>
        <w:jc w:val="center"/>
        <w:rPr>
          <w:b/>
        </w:rPr>
      </w:pPr>
      <w:r w:rsidRPr="008779C6">
        <w:rPr>
          <w:b/>
        </w:rPr>
        <w:t>SPECIALISTO DARBO PATIRTIS VYKDANT TEISINI</w:t>
      </w:r>
      <w:r w:rsidRPr="008779C6">
        <w:rPr>
          <w:b/>
          <w:lang w:val="en-US"/>
        </w:rPr>
        <w:t>Ų PASLAUG</w:t>
      </w:r>
      <w:r w:rsidRPr="008779C6">
        <w:rPr>
          <w:b/>
        </w:rPr>
        <w:t>Ų SUTARTIS</w:t>
      </w:r>
    </w:p>
    <w:p w14:paraId="16605E74" w14:textId="77777777" w:rsidR="008347DD" w:rsidRPr="008779C6" w:rsidRDefault="008347DD" w:rsidP="008347DD">
      <w:pPr>
        <w:ind w:right="-178"/>
        <w:jc w:val="center"/>
        <w:rPr>
          <w:i/>
          <w:sz w:val="22"/>
          <w:szCs w:val="22"/>
        </w:rPr>
      </w:pPr>
      <w:r w:rsidRPr="008779C6">
        <w:rPr>
          <w:i/>
          <w:sz w:val="22"/>
          <w:szCs w:val="22"/>
        </w:rPr>
        <w:t>(duomenys skirti komisijai atlikti specialisto kvalifikacijos vertinimą)</w:t>
      </w:r>
    </w:p>
    <w:p w14:paraId="0A14468F" w14:textId="77777777" w:rsidR="008347DD" w:rsidRPr="008779C6" w:rsidRDefault="008347DD" w:rsidP="008347DD">
      <w:pPr>
        <w:rPr>
          <w:szCs w:val="20"/>
        </w:rPr>
      </w:pPr>
    </w:p>
    <w:p w14:paraId="46E39B30" w14:textId="77777777" w:rsidR="008347DD" w:rsidRPr="008779C6" w:rsidRDefault="008347DD" w:rsidP="008347DD">
      <w:pPr>
        <w:numPr>
          <w:ilvl w:val="0"/>
          <w:numId w:val="12"/>
        </w:numPr>
        <w:spacing w:before="120" w:after="120"/>
        <w:ind w:left="900"/>
        <w:rPr>
          <w:sz w:val="22"/>
          <w:szCs w:val="22"/>
        </w:rPr>
      </w:pPr>
      <w:r w:rsidRPr="008779C6">
        <w:rPr>
          <w:sz w:val="22"/>
          <w:szCs w:val="22"/>
        </w:rPr>
        <w:t>Pavardė:</w:t>
      </w:r>
      <w:r w:rsidRPr="008779C6">
        <w:rPr>
          <w:sz w:val="22"/>
          <w:szCs w:val="22"/>
        </w:rPr>
        <w:tab/>
        <w:t>___________________________</w:t>
      </w:r>
    </w:p>
    <w:p w14:paraId="24C565F8" w14:textId="77777777" w:rsidR="008347DD" w:rsidRPr="008779C6" w:rsidRDefault="008347DD" w:rsidP="008347DD">
      <w:pPr>
        <w:numPr>
          <w:ilvl w:val="0"/>
          <w:numId w:val="12"/>
        </w:numPr>
        <w:spacing w:before="120" w:after="120"/>
        <w:ind w:left="900"/>
        <w:rPr>
          <w:sz w:val="22"/>
          <w:szCs w:val="22"/>
        </w:rPr>
      </w:pPr>
      <w:r w:rsidRPr="008779C6">
        <w:rPr>
          <w:sz w:val="22"/>
          <w:szCs w:val="22"/>
        </w:rPr>
        <w:t>Vardas:</w:t>
      </w:r>
      <w:r w:rsidRPr="008779C6">
        <w:rPr>
          <w:sz w:val="22"/>
          <w:szCs w:val="22"/>
        </w:rPr>
        <w:tab/>
        <w:t>___________________________</w:t>
      </w:r>
    </w:p>
    <w:p w14:paraId="43E5934A" w14:textId="77777777" w:rsidR="008347DD" w:rsidRPr="008779C6" w:rsidRDefault="008347DD" w:rsidP="008347DD">
      <w:pPr>
        <w:numPr>
          <w:ilvl w:val="0"/>
          <w:numId w:val="12"/>
        </w:numPr>
        <w:spacing w:before="120" w:after="120"/>
        <w:ind w:left="900"/>
        <w:rPr>
          <w:sz w:val="22"/>
          <w:szCs w:val="22"/>
        </w:rPr>
      </w:pPr>
      <w:r w:rsidRPr="008779C6">
        <w:rPr>
          <w:sz w:val="22"/>
          <w:szCs w:val="22"/>
        </w:rPr>
        <w:t>Šiuo metu einamos pareigos (nurodyti darbovietę ir pareigas): ____________________________________________________________________________________________________________________</w:t>
      </w:r>
    </w:p>
    <w:p w14:paraId="59506090" w14:textId="77777777" w:rsidR="008347DD" w:rsidRPr="008779C6" w:rsidRDefault="008347DD" w:rsidP="008347DD">
      <w:pPr>
        <w:numPr>
          <w:ilvl w:val="0"/>
          <w:numId w:val="12"/>
        </w:numPr>
        <w:spacing w:before="120" w:after="120"/>
        <w:ind w:left="900"/>
        <w:rPr>
          <w:sz w:val="22"/>
          <w:szCs w:val="22"/>
        </w:rPr>
      </w:pPr>
      <w:r w:rsidRPr="008779C6">
        <w:rPr>
          <w:sz w:val="22"/>
          <w:szCs w:val="22"/>
        </w:rPr>
        <w:t>Pagrindinės kvalifikacijos:_________________________________</w:t>
      </w:r>
    </w:p>
    <w:p w14:paraId="7B95569D" w14:textId="77777777" w:rsidR="008347DD" w:rsidRPr="008779C6" w:rsidRDefault="008347DD" w:rsidP="008347DD">
      <w:pPr>
        <w:numPr>
          <w:ilvl w:val="0"/>
          <w:numId w:val="12"/>
        </w:numPr>
        <w:spacing w:before="120" w:after="120"/>
        <w:ind w:left="900"/>
        <w:rPr>
          <w:sz w:val="22"/>
          <w:szCs w:val="22"/>
        </w:rPr>
      </w:pPr>
      <w:r w:rsidRPr="008779C6">
        <w:rPr>
          <w:sz w:val="22"/>
          <w:szCs w:val="22"/>
        </w:rPr>
        <w:t>Vykdyti projektai, pagrindžiantys specialisto atitiktį kvalifikaciniams reikalavimams*: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938"/>
        <w:gridCol w:w="2442"/>
      </w:tblGrid>
      <w:tr w:rsidR="008779C6" w:rsidRPr="008779C6" w14:paraId="7350481F" w14:textId="77777777" w:rsidTr="00CE349A">
        <w:tc>
          <w:tcPr>
            <w:tcW w:w="3190" w:type="dxa"/>
            <w:shd w:val="clear" w:color="auto" w:fill="E0E0E0"/>
          </w:tcPr>
          <w:p w14:paraId="2B28D13A" w14:textId="77777777" w:rsidR="008347DD" w:rsidRPr="008779C6" w:rsidRDefault="008347DD" w:rsidP="00CE349A">
            <w:pPr>
              <w:jc w:val="center"/>
              <w:rPr>
                <w:sz w:val="22"/>
                <w:szCs w:val="22"/>
              </w:rPr>
            </w:pPr>
            <w:r w:rsidRPr="008779C6">
              <w:rPr>
                <w:sz w:val="22"/>
                <w:szCs w:val="22"/>
              </w:rPr>
              <w:t>Kvalifikacinis reikalavimas</w:t>
            </w:r>
          </w:p>
        </w:tc>
        <w:tc>
          <w:tcPr>
            <w:tcW w:w="3938" w:type="dxa"/>
            <w:shd w:val="clear" w:color="auto" w:fill="E0E0E0"/>
          </w:tcPr>
          <w:p w14:paraId="57EF7237" w14:textId="77777777" w:rsidR="008347DD" w:rsidRPr="008779C6" w:rsidRDefault="008347DD" w:rsidP="00CE349A">
            <w:pPr>
              <w:jc w:val="center"/>
              <w:rPr>
                <w:sz w:val="22"/>
                <w:szCs w:val="22"/>
              </w:rPr>
            </w:pPr>
            <w:r w:rsidRPr="008779C6">
              <w:rPr>
                <w:sz w:val="22"/>
                <w:szCs w:val="22"/>
              </w:rPr>
              <w:t>Informacija kvalifikacinio reikalavimo pagrindimui</w:t>
            </w:r>
          </w:p>
        </w:tc>
        <w:tc>
          <w:tcPr>
            <w:tcW w:w="2442" w:type="dxa"/>
            <w:shd w:val="clear" w:color="auto" w:fill="E0E0E0"/>
          </w:tcPr>
          <w:p w14:paraId="17FD8126" w14:textId="77777777" w:rsidR="008347DD" w:rsidRPr="008779C6" w:rsidRDefault="008347DD" w:rsidP="00CE349A">
            <w:pPr>
              <w:jc w:val="center"/>
              <w:rPr>
                <w:sz w:val="22"/>
                <w:szCs w:val="22"/>
              </w:rPr>
            </w:pPr>
            <w:r w:rsidRPr="008779C6">
              <w:rPr>
                <w:sz w:val="22"/>
                <w:szCs w:val="22"/>
              </w:rPr>
              <w:t>Duomenys pasiteirauti</w:t>
            </w:r>
          </w:p>
        </w:tc>
      </w:tr>
      <w:tr w:rsidR="008779C6" w:rsidRPr="008779C6" w14:paraId="41870243" w14:textId="77777777" w:rsidTr="00CE349A">
        <w:tc>
          <w:tcPr>
            <w:tcW w:w="3190" w:type="dxa"/>
          </w:tcPr>
          <w:p w14:paraId="69EBCBBD" w14:textId="77777777" w:rsidR="008347DD" w:rsidRPr="008779C6" w:rsidRDefault="008347DD" w:rsidP="00CE349A">
            <w:pPr>
              <w:spacing w:before="120" w:after="120"/>
              <w:rPr>
                <w:sz w:val="22"/>
                <w:szCs w:val="22"/>
              </w:rPr>
            </w:pPr>
            <w:r w:rsidRPr="008779C6">
              <w:rPr>
                <w:sz w:val="22"/>
                <w:szCs w:val="22"/>
              </w:rPr>
              <w:t>(nurodyti pirkimo dokumentų kvalifikacinį reikalavimą)</w:t>
            </w:r>
          </w:p>
        </w:tc>
        <w:tc>
          <w:tcPr>
            <w:tcW w:w="3938" w:type="dxa"/>
          </w:tcPr>
          <w:p w14:paraId="15F402E1" w14:textId="77777777" w:rsidR="008347DD" w:rsidRPr="008779C6" w:rsidRDefault="008347DD" w:rsidP="00CE349A">
            <w:pPr>
              <w:spacing w:before="120" w:after="120"/>
              <w:rPr>
                <w:sz w:val="22"/>
                <w:szCs w:val="22"/>
              </w:rPr>
            </w:pPr>
            <w:r w:rsidRPr="008779C6">
              <w:rPr>
                <w:sz w:val="22"/>
                <w:szCs w:val="22"/>
              </w:rPr>
              <w:t>(pateikti informaciją pagrindžiančią specialisto atitiktį kvalifikaciniam reikalavimui)</w:t>
            </w:r>
          </w:p>
        </w:tc>
        <w:tc>
          <w:tcPr>
            <w:tcW w:w="2442" w:type="dxa"/>
          </w:tcPr>
          <w:p w14:paraId="4D1F36D2" w14:textId="77777777" w:rsidR="008347DD" w:rsidRPr="008779C6" w:rsidRDefault="008347DD" w:rsidP="00CE349A">
            <w:pPr>
              <w:spacing w:before="120" w:after="120"/>
              <w:rPr>
                <w:sz w:val="22"/>
                <w:szCs w:val="22"/>
              </w:rPr>
            </w:pPr>
            <w:r w:rsidRPr="008779C6">
              <w:rPr>
                <w:sz w:val="22"/>
                <w:szCs w:val="22"/>
              </w:rPr>
              <w:t>(pateikti kliento kontaktinius duomenis)</w:t>
            </w:r>
          </w:p>
        </w:tc>
      </w:tr>
      <w:tr w:rsidR="008779C6" w:rsidRPr="008779C6" w14:paraId="5ACA17E1" w14:textId="77777777" w:rsidTr="00CE349A">
        <w:tc>
          <w:tcPr>
            <w:tcW w:w="3190" w:type="dxa"/>
          </w:tcPr>
          <w:p w14:paraId="736E945C" w14:textId="77777777" w:rsidR="008347DD" w:rsidRPr="008779C6" w:rsidRDefault="008347DD" w:rsidP="00CE349A">
            <w:pPr>
              <w:spacing w:before="120" w:after="120"/>
              <w:rPr>
                <w:sz w:val="22"/>
                <w:szCs w:val="22"/>
              </w:rPr>
            </w:pPr>
            <w:r w:rsidRPr="008779C6">
              <w:rPr>
                <w:sz w:val="22"/>
                <w:szCs w:val="22"/>
              </w:rPr>
              <w:t>(nurodyti pirkimo dokumentų kvalifikacinį reikalavimą)</w:t>
            </w:r>
          </w:p>
        </w:tc>
        <w:tc>
          <w:tcPr>
            <w:tcW w:w="3938" w:type="dxa"/>
          </w:tcPr>
          <w:p w14:paraId="743E8D52" w14:textId="77777777" w:rsidR="008347DD" w:rsidRPr="008779C6" w:rsidRDefault="008347DD" w:rsidP="00CE349A">
            <w:pPr>
              <w:spacing w:before="120" w:after="120"/>
              <w:rPr>
                <w:sz w:val="22"/>
                <w:szCs w:val="22"/>
              </w:rPr>
            </w:pPr>
            <w:r w:rsidRPr="008779C6">
              <w:rPr>
                <w:sz w:val="22"/>
                <w:szCs w:val="22"/>
              </w:rPr>
              <w:t>(pateikti informaciją pagrindžiančią specialisto atitiktį kvalifikaciniam reikalavimui)</w:t>
            </w:r>
          </w:p>
        </w:tc>
        <w:tc>
          <w:tcPr>
            <w:tcW w:w="2442" w:type="dxa"/>
          </w:tcPr>
          <w:p w14:paraId="1EC08564" w14:textId="77777777" w:rsidR="008347DD" w:rsidRPr="008779C6" w:rsidRDefault="008347DD" w:rsidP="00CE349A">
            <w:pPr>
              <w:spacing w:before="120" w:after="120"/>
              <w:rPr>
                <w:sz w:val="22"/>
                <w:szCs w:val="22"/>
              </w:rPr>
            </w:pPr>
            <w:r w:rsidRPr="008779C6">
              <w:rPr>
                <w:sz w:val="22"/>
                <w:szCs w:val="22"/>
              </w:rPr>
              <w:t>(pateikti kliento kontaktinius duomenis)</w:t>
            </w:r>
          </w:p>
        </w:tc>
      </w:tr>
    </w:tbl>
    <w:p w14:paraId="160308AE" w14:textId="77777777" w:rsidR="008347DD" w:rsidRPr="008779C6" w:rsidRDefault="008347DD" w:rsidP="008347DD">
      <w:pPr>
        <w:pStyle w:val="Porat"/>
        <w:widowControl w:val="0"/>
        <w:tabs>
          <w:tab w:val="clear" w:pos="4320"/>
          <w:tab w:val="clear" w:pos="8640"/>
        </w:tabs>
      </w:pPr>
      <w:r w:rsidRPr="008779C6">
        <w:t xml:space="preserve">* pateikiama tiek informacijos apie specialisto darbo patirtį, kiek laikoma tinkama specialisto kvalifikacijai pagrįsti. </w:t>
      </w:r>
    </w:p>
    <w:p w14:paraId="0D70AAF2" w14:textId="77777777" w:rsidR="008347DD" w:rsidRPr="008779C6" w:rsidRDefault="008347DD" w:rsidP="008347DD">
      <w:pPr>
        <w:pStyle w:val="Porat"/>
        <w:widowControl w:val="0"/>
        <w:tabs>
          <w:tab w:val="clear" w:pos="4320"/>
          <w:tab w:val="clear" w:pos="8640"/>
        </w:tabs>
        <w:rPr>
          <w:sz w:val="24"/>
          <w:szCs w:val="24"/>
        </w:rPr>
      </w:pPr>
    </w:p>
    <w:p w14:paraId="4FD4F687" w14:textId="1703BA9C" w:rsidR="008347DD" w:rsidRPr="00D97C33" w:rsidRDefault="008347DD" w:rsidP="008347DD">
      <w:pPr>
        <w:numPr>
          <w:ilvl w:val="0"/>
          <w:numId w:val="12"/>
        </w:numPr>
        <w:spacing w:before="120" w:after="120"/>
        <w:ind w:left="360"/>
        <w:rPr>
          <w:sz w:val="22"/>
          <w:szCs w:val="22"/>
        </w:rPr>
      </w:pPr>
      <w:r w:rsidRPr="008779C6">
        <w:rPr>
          <w:sz w:val="22"/>
          <w:szCs w:val="22"/>
        </w:rPr>
        <w:t xml:space="preserve">Pridedamų kvalifikaciją pagrindžiančių dokumentų sąrašas: </w:t>
      </w:r>
    </w:p>
    <w:p w14:paraId="38027AE6" w14:textId="77777777" w:rsidR="008347DD" w:rsidRPr="008779C6" w:rsidRDefault="008347DD" w:rsidP="008347DD">
      <w:pPr>
        <w:numPr>
          <w:ilvl w:val="0"/>
          <w:numId w:val="12"/>
        </w:numPr>
        <w:spacing w:before="120" w:after="120"/>
        <w:ind w:left="360"/>
        <w:rPr>
          <w:sz w:val="22"/>
          <w:szCs w:val="22"/>
        </w:rPr>
      </w:pPr>
      <w:r w:rsidRPr="008779C6">
        <w:rPr>
          <w:sz w:val="22"/>
          <w:szCs w:val="22"/>
        </w:rPr>
        <w:t>Kita aktuali informacija:</w:t>
      </w:r>
    </w:p>
    <w:p w14:paraId="5231ABEF" w14:textId="77777777" w:rsidR="008347DD" w:rsidRPr="008779C6" w:rsidRDefault="008347DD" w:rsidP="008347DD">
      <w:pPr>
        <w:numPr>
          <w:ilvl w:val="0"/>
          <w:numId w:val="12"/>
        </w:numPr>
        <w:spacing w:before="120" w:after="120"/>
        <w:ind w:left="360"/>
        <w:rPr>
          <w:sz w:val="22"/>
          <w:szCs w:val="22"/>
        </w:rPr>
      </w:pPr>
      <w:r w:rsidRPr="008779C6">
        <w:rPr>
          <w:sz w:val="22"/>
          <w:szCs w:val="22"/>
        </w:rPr>
        <w:t>Data:</w:t>
      </w:r>
    </w:p>
    <w:p w14:paraId="569DDC9E" w14:textId="77777777" w:rsidR="008347DD" w:rsidRPr="008779C6" w:rsidRDefault="008347DD" w:rsidP="008347DD">
      <w:pPr>
        <w:numPr>
          <w:ilvl w:val="0"/>
          <w:numId w:val="12"/>
        </w:numPr>
        <w:spacing w:before="120" w:after="120"/>
        <w:ind w:left="360"/>
        <w:rPr>
          <w:sz w:val="22"/>
          <w:szCs w:val="22"/>
        </w:rPr>
      </w:pPr>
      <w:r w:rsidRPr="008779C6">
        <w:rPr>
          <w:sz w:val="22"/>
          <w:szCs w:val="22"/>
        </w:rPr>
        <w:t>Specialisto parašas:</w:t>
      </w:r>
    </w:p>
    <w:p w14:paraId="01258FB7" w14:textId="77777777" w:rsidR="008347DD" w:rsidRPr="008779C6" w:rsidRDefault="008347DD" w:rsidP="008347DD">
      <w:pPr>
        <w:pStyle w:val="Porat"/>
        <w:rPr>
          <w:b/>
        </w:rPr>
      </w:pPr>
    </w:p>
    <w:p w14:paraId="19070BB1" w14:textId="009EE39E" w:rsidR="008347DD" w:rsidRPr="008779C6" w:rsidRDefault="008347DD">
      <w:pPr>
        <w:rPr>
          <w:b/>
        </w:rPr>
      </w:pPr>
      <w:r w:rsidRPr="008779C6">
        <w:rPr>
          <w:b/>
        </w:rPr>
        <w:br w:type="page"/>
      </w:r>
    </w:p>
    <w:p w14:paraId="7A7EBFF1" w14:textId="044FBD67" w:rsidR="008347DD" w:rsidRPr="008779C6" w:rsidRDefault="008347DD" w:rsidP="008347DD">
      <w:pPr>
        <w:pStyle w:val="Tekstoblokas"/>
        <w:ind w:left="6237" w:right="-32"/>
        <w:rPr>
          <w:sz w:val="22"/>
          <w:szCs w:val="22"/>
        </w:rPr>
      </w:pPr>
      <w:r w:rsidRPr="008779C6">
        <w:rPr>
          <w:sz w:val="22"/>
          <w:szCs w:val="22"/>
        </w:rPr>
        <w:lastRenderedPageBreak/>
        <w:t>Pasiūlymo formos 3 priedas</w:t>
      </w:r>
    </w:p>
    <w:p w14:paraId="515B13D4" w14:textId="77777777" w:rsidR="008347DD" w:rsidRPr="008779C6" w:rsidRDefault="008347DD" w:rsidP="008347DD">
      <w:pPr>
        <w:pStyle w:val="Antrat2"/>
        <w:widowControl w:val="0"/>
        <w:ind w:right="-141"/>
        <w:rPr>
          <w:rFonts w:ascii="Times New Roman" w:hAnsi="Times New Roman" w:cs="Times New Roman"/>
          <w:bCs w:val="0"/>
          <w:i w:val="0"/>
          <w:sz w:val="24"/>
          <w:szCs w:val="24"/>
        </w:rPr>
      </w:pPr>
    </w:p>
    <w:p w14:paraId="65292B2D" w14:textId="77777777" w:rsidR="008347DD" w:rsidRPr="008779C6" w:rsidRDefault="008347DD" w:rsidP="008347DD">
      <w:pPr>
        <w:pStyle w:val="Antrat2"/>
        <w:widowControl w:val="0"/>
        <w:ind w:right="-141"/>
        <w:jc w:val="center"/>
        <w:rPr>
          <w:rFonts w:ascii="Times New Roman" w:hAnsi="Times New Roman" w:cs="Times New Roman"/>
          <w:bCs w:val="0"/>
          <w:i w:val="0"/>
          <w:sz w:val="24"/>
          <w:szCs w:val="24"/>
        </w:rPr>
      </w:pPr>
    </w:p>
    <w:p w14:paraId="5410B76E" w14:textId="2E148B1A" w:rsidR="008347DD" w:rsidRPr="008779C6" w:rsidRDefault="008347DD" w:rsidP="008347DD">
      <w:pPr>
        <w:pStyle w:val="Antrat2"/>
        <w:widowControl w:val="0"/>
        <w:ind w:right="-141"/>
        <w:jc w:val="center"/>
        <w:rPr>
          <w:rFonts w:ascii="Times New Roman" w:hAnsi="Times New Roman" w:cs="Times New Roman"/>
          <w:bCs w:val="0"/>
          <w:i w:val="0"/>
          <w:sz w:val="24"/>
          <w:szCs w:val="24"/>
        </w:rPr>
      </w:pPr>
      <w:r w:rsidRPr="008779C6">
        <w:rPr>
          <w:rFonts w:ascii="Times New Roman" w:hAnsi="Times New Roman" w:cs="Times New Roman"/>
          <w:bCs w:val="0"/>
          <w:i w:val="0"/>
          <w:sz w:val="24"/>
          <w:szCs w:val="24"/>
        </w:rPr>
        <w:t>(Informacijos apie tiekėjo suteiktas paslaugas pagal įvykdytas arba vykdomas sutartis forma)</w:t>
      </w:r>
    </w:p>
    <w:p w14:paraId="2059D320" w14:textId="77777777" w:rsidR="008347DD" w:rsidRPr="008779C6" w:rsidRDefault="008347DD" w:rsidP="008347DD">
      <w:pPr>
        <w:pStyle w:val="Antrat2"/>
        <w:widowControl w:val="0"/>
        <w:ind w:right="192"/>
        <w:jc w:val="center"/>
        <w:rPr>
          <w:rFonts w:ascii="Times New Roman" w:hAnsi="Times New Roman" w:cs="Times New Roman"/>
          <w:bCs w:val="0"/>
          <w:i w:val="0"/>
          <w:sz w:val="24"/>
          <w:szCs w:val="24"/>
        </w:rPr>
      </w:pPr>
    </w:p>
    <w:p w14:paraId="31053623" w14:textId="77777777" w:rsidR="008347DD" w:rsidRPr="008779C6" w:rsidRDefault="008347DD" w:rsidP="008347DD">
      <w:pPr>
        <w:pStyle w:val="Antrat2"/>
        <w:widowControl w:val="0"/>
        <w:ind w:right="192"/>
        <w:jc w:val="center"/>
        <w:rPr>
          <w:rFonts w:ascii="Times New Roman" w:hAnsi="Times New Roman" w:cs="Times New Roman"/>
          <w:bCs w:val="0"/>
          <w:i w:val="0"/>
          <w:sz w:val="24"/>
          <w:szCs w:val="24"/>
        </w:rPr>
      </w:pPr>
      <w:r w:rsidRPr="008779C6">
        <w:rPr>
          <w:rFonts w:ascii="Times New Roman" w:hAnsi="Times New Roman" w:cs="Times New Roman"/>
          <w:bCs w:val="0"/>
          <w:i w:val="0"/>
          <w:sz w:val="24"/>
          <w:szCs w:val="24"/>
        </w:rPr>
        <w:t>INFORMACIJA APIE TIEKĖJO SUTEIKTAS PASLAUGAS PAGAL ĮVYKDYTAS ARBA VYKDOMAS SUTARTIS</w:t>
      </w:r>
    </w:p>
    <w:p w14:paraId="2FFAA971" w14:textId="77777777" w:rsidR="008347DD" w:rsidRPr="008779C6" w:rsidRDefault="008347DD" w:rsidP="008347DD">
      <w:pPr>
        <w:widowControl w:val="0"/>
        <w:jc w:val="center"/>
      </w:pPr>
    </w:p>
    <w:p w14:paraId="3E432DE4" w14:textId="77777777" w:rsidR="008347DD" w:rsidRPr="008779C6" w:rsidRDefault="008347DD" w:rsidP="008347DD">
      <w:pPr>
        <w:widowControl w:val="0"/>
        <w:jc w:val="center"/>
      </w:pPr>
    </w:p>
    <w:p w14:paraId="32445580" w14:textId="100941AD" w:rsidR="008347DD" w:rsidRPr="008779C6" w:rsidRDefault="008347DD" w:rsidP="008347DD">
      <w:pPr>
        <w:ind w:firstLine="539"/>
        <w:jc w:val="both"/>
      </w:pPr>
      <w:r w:rsidRPr="008779C6">
        <w:rPr>
          <w:rFonts w:eastAsia="Calibri"/>
          <w:lang w:eastAsia="en-US"/>
        </w:rPr>
        <w:t xml:space="preserve">Tiekėjo patirtis teikiant teisines paslaugas </w:t>
      </w:r>
      <w:r w:rsidRPr="008779C6">
        <w:t xml:space="preserve">emitentui ar bankui–platintojui pagal Anglijos ir Jungtinių Amerikos Valstijų teisę Europos Sąjungos šalių vyriausybių vertybinių popierių emisijų platinimo užsienio rinkose metu. </w:t>
      </w:r>
    </w:p>
    <w:p w14:paraId="0290E8E5" w14:textId="77777777" w:rsidR="008347DD" w:rsidRPr="008779C6" w:rsidRDefault="008347DD" w:rsidP="008347DD">
      <w:pPr>
        <w:ind w:firstLine="539"/>
        <w:jc w:val="both"/>
      </w:pPr>
    </w:p>
    <w:p w14:paraId="0C43410F" w14:textId="75C20239" w:rsidR="008347DD" w:rsidRPr="008779C6" w:rsidRDefault="008347DD" w:rsidP="008347DD">
      <w:pPr>
        <w:ind w:firstLine="539"/>
        <w:jc w:val="center"/>
        <w:rPr>
          <w:rFonts w:eastAsia="Calibri"/>
          <w:lang w:eastAsia="en-US"/>
        </w:rPr>
      </w:pPr>
      <w:r w:rsidRPr="008779C6">
        <w:t>Europos Sąjungos šalių vyriausybių vertybinių popierių emisijų, kurių platinimo metu teisines paslaugas emitentui ar bankui</w:t>
      </w:r>
      <w:proofErr w:type="gramStart"/>
      <w:r w:rsidRPr="008779C6">
        <w:t>-</w:t>
      </w:r>
      <w:proofErr w:type="gramEnd"/>
      <w:r w:rsidRPr="008779C6">
        <w:t>platintojui teikė paslaugų teikėjas, sąrašas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5"/>
        <w:gridCol w:w="2161"/>
        <w:gridCol w:w="1079"/>
        <w:gridCol w:w="1308"/>
        <w:gridCol w:w="2129"/>
        <w:gridCol w:w="2068"/>
      </w:tblGrid>
      <w:tr w:rsidR="008779C6" w:rsidRPr="008779C6" w14:paraId="636BD791" w14:textId="77777777" w:rsidTr="00CE349A">
        <w:tc>
          <w:tcPr>
            <w:tcW w:w="783" w:type="dxa"/>
            <w:tcBorders>
              <w:bottom w:val="single" w:sz="4" w:space="0" w:color="auto"/>
            </w:tcBorders>
          </w:tcPr>
          <w:p w14:paraId="0B2381D8"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Eil. Nr.</w:t>
            </w:r>
          </w:p>
        </w:tc>
        <w:tc>
          <w:tcPr>
            <w:tcW w:w="2190" w:type="dxa"/>
            <w:tcBorders>
              <w:bottom w:val="single" w:sz="4" w:space="0" w:color="auto"/>
            </w:tcBorders>
          </w:tcPr>
          <w:p w14:paraId="6C38F813"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Emitento pavadinimas ir tarptautinis vertybinių popierių kodas (ISIN)</w:t>
            </w:r>
          </w:p>
        </w:tc>
        <w:tc>
          <w:tcPr>
            <w:tcW w:w="1086" w:type="dxa"/>
            <w:tcBorders>
              <w:bottom w:val="single" w:sz="4" w:space="0" w:color="auto"/>
            </w:tcBorders>
          </w:tcPr>
          <w:p w14:paraId="6091DFD3"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Taikyta teisė</w:t>
            </w:r>
          </w:p>
        </w:tc>
        <w:tc>
          <w:tcPr>
            <w:tcW w:w="1313" w:type="dxa"/>
            <w:tcBorders>
              <w:bottom w:val="single" w:sz="4" w:space="0" w:color="auto"/>
            </w:tcBorders>
          </w:tcPr>
          <w:p w14:paraId="57447C64"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Užsakovas</w:t>
            </w:r>
          </w:p>
        </w:tc>
        <w:tc>
          <w:tcPr>
            <w:tcW w:w="2167" w:type="dxa"/>
            <w:tcBorders>
              <w:bottom w:val="single" w:sz="4" w:space="0" w:color="auto"/>
            </w:tcBorders>
          </w:tcPr>
          <w:p w14:paraId="7964E0E4"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Teisinių paslaugų teikimo laikas (nurodyti pradžią ir pabaigą)</w:t>
            </w:r>
          </w:p>
        </w:tc>
        <w:tc>
          <w:tcPr>
            <w:tcW w:w="2100" w:type="dxa"/>
            <w:tcBorders>
              <w:bottom w:val="single" w:sz="4" w:space="0" w:color="auto"/>
            </w:tcBorders>
          </w:tcPr>
          <w:p w14:paraId="2E147F7E"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Teiktų paslaugų aprašymas</w:t>
            </w:r>
          </w:p>
        </w:tc>
      </w:tr>
      <w:tr w:rsidR="008779C6" w:rsidRPr="008779C6" w14:paraId="2F3A6484" w14:textId="77777777" w:rsidTr="00CE349A">
        <w:tc>
          <w:tcPr>
            <w:tcW w:w="783" w:type="dxa"/>
            <w:tcBorders>
              <w:bottom w:val="single" w:sz="4" w:space="0" w:color="auto"/>
            </w:tcBorders>
          </w:tcPr>
          <w:p w14:paraId="3B39CADD" w14:textId="77777777" w:rsidR="008347DD" w:rsidRPr="008779C6" w:rsidRDefault="008347DD" w:rsidP="00CE349A">
            <w:pPr>
              <w:jc w:val="both"/>
              <w:rPr>
                <w:rFonts w:eastAsia="Calibri"/>
                <w:sz w:val="22"/>
                <w:szCs w:val="22"/>
                <w:lang w:eastAsia="en-US"/>
              </w:rPr>
            </w:pPr>
            <w:r w:rsidRPr="008779C6">
              <w:rPr>
                <w:rFonts w:eastAsia="Calibri"/>
                <w:sz w:val="22"/>
                <w:szCs w:val="22"/>
                <w:lang w:eastAsia="en-US"/>
              </w:rPr>
              <w:t>1.</w:t>
            </w:r>
          </w:p>
        </w:tc>
        <w:tc>
          <w:tcPr>
            <w:tcW w:w="2190" w:type="dxa"/>
            <w:tcBorders>
              <w:bottom w:val="single" w:sz="4" w:space="0" w:color="auto"/>
            </w:tcBorders>
          </w:tcPr>
          <w:p w14:paraId="33285D6C" w14:textId="77777777" w:rsidR="008347DD" w:rsidRPr="008779C6" w:rsidRDefault="008347DD" w:rsidP="00CE349A">
            <w:pPr>
              <w:jc w:val="both"/>
              <w:rPr>
                <w:rFonts w:eastAsia="Calibri"/>
                <w:sz w:val="22"/>
                <w:szCs w:val="22"/>
                <w:lang w:eastAsia="en-US"/>
              </w:rPr>
            </w:pPr>
          </w:p>
        </w:tc>
        <w:tc>
          <w:tcPr>
            <w:tcW w:w="1086" w:type="dxa"/>
            <w:tcBorders>
              <w:bottom w:val="single" w:sz="4" w:space="0" w:color="auto"/>
            </w:tcBorders>
          </w:tcPr>
          <w:p w14:paraId="2E94C99C" w14:textId="77777777" w:rsidR="008347DD" w:rsidRPr="008779C6" w:rsidRDefault="008347DD" w:rsidP="00CE349A">
            <w:pPr>
              <w:jc w:val="both"/>
              <w:rPr>
                <w:rFonts w:eastAsia="Calibri"/>
                <w:sz w:val="22"/>
                <w:szCs w:val="22"/>
                <w:lang w:eastAsia="en-US"/>
              </w:rPr>
            </w:pPr>
          </w:p>
        </w:tc>
        <w:tc>
          <w:tcPr>
            <w:tcW w:w="1313" w:type="dxa"/>
            <w:tcBorders>
              <w:bottom w:val="single" w:sz="4" w:space="0" w:color="auto"/>
            </w:tcBorders>
          </w:tcPr>
          <w:p w14:paraId="1D072331" w14:textId="77777777" w:rsidR="008347DD" w:rsidRPr="008779C6" w:rsidRDefault="008347DD" w:rsidP="00CE349A">
            <w:pPr>
              <w:jc w:val="both"/>
              <w:rPr>
                <w:rFonts w:eastAsia="Calibri"/>
                <w:sz w:val="22"/>
                <w:szCs w:val="22"/>
                <w:lang w:eastAsia="en-US"/>
              </w:rPr>
            </w:pPr>
          </w:p>
        </w:tc>
        <w:tc>
          <w:tcPr>
            <w:tcW w:w="2167" w:type="dxa"/>
            <w:tcBorders>
              <w:bottom w:val="single" w:sz="4" w:space="0" w:color="auto"/>
            </w:tcBorders>
          </w:tcPr>
          <w:p w14:paraId="35DDC726" w14:textId="77777777" w:rsidR="008347DD" w:rsidRPr="008779C6" w:rsidRDefault="008347DD" w:rsidP="00CE349A">
            <w:pPr>
              <w:jc w:val="both"/>
              <w:rPr>
                <w:rFonts w:eastAsia="Calibri"/>
                <w:sz w:val="22"/>
                <w:szCs w:val="22"/>
                <w:lang w:eastAsia="en-US"/>
              </w:rPr>
            </w:pPr>
          </w:p>
        </w:tc>
        <w:tc>
          <w:tcPr>
            <w:tcW w:w="2100" w:type="dxa"/>
            <w:tcBorders>
              <w:bottom w:val="single" w:sz="4" w:space="0" w:color="auto"/>
            </w:tcBorders>
          </w:tcPr>
          <w:p w14:paraId="182DC710" w14:textId="77777777" w:rsidR="008347DD" w:rsidRPr="008779C6" w:rsidRDefault="008347DD" w:rsidP="00CE349A">
            <w:pPr>
              <w:jc w:val="both"/>
              <w:rPr>
                <w:rFonts w:eastAsia="Calibri"/>
                <w:sz w:val="22"/>
                <w:szCs w:val="22"/>
                <w:lang w:eastAsia="en-US"/>
              </w:rPr>
            </w:pPr>
          </w:p>
        </w:tc>
      </w:tr>
      <w:tr w:rsidR="008779C6" w:rsidRPr="008779C6" w14:paraId="1EDC443F" w14:textId="77777777" w:rsidTr="00CE349A">
        <w:tc>
          <w:tcPr>
            <w:tcW w:w="783" w:type="dxa"/>
          </w:tcPr>
          <w:p w14:paraId="6E2EDC2A" w14:textId="77777777" w:rsidR="008347DD" w:rsidRPr="008779C6" w:rsidRDefault="008347DD" w:rsidP="00CE349A">
            <w:pPr>
              <w:jc w:val="both"/>
              <w:rPr>
                <w:rFonts w:eastAsia="Calibri"/>
                <w:sz w:val="22"/>
                <w:szCs w:val="22"/>
                <w:lang w:eastAsia="en-US"/>
              </w:rPr>
            </w:pPr>
            <w:r w:rsidRPr="008779C6">
              <w:rPr>
                <w:rFonts w:eastAsia="Calibri"/>
                <w:sz w:val="22"/>
                <w:szCs w:val="22"/>
                <w:lang w:eastAsia="en-US"/>
              </w:rPr>
              <w:t>2.</w:t>
            </w:r>
          </w:p>
        </w:tc>
        <w:tc>
          <w:tcPr>
            <w:tcW w:w="2190" w:type="dxa"/>
          </w:tcPr>
          <w:p w14:paraId="16C12AA6" w14:textId="77777777" w:rsidR="008347DD" w:rsidRPr="008779C6" w:rsidRDefault="008347DD" w:rsidP="00CE349A">
            <w:pPr>
              <w:jc w:val="both"/>
              <w:rPr>
                <w:rFonts w:eastAsia="Calibri"/>
                <w:sz w:val="22"/>
                <w:szCs w:val="22"/>
                <w:lang w:eastAsia="en-US"/>
              </w:rPr>
            </w:pPr>
          </w:p>
        </w:tc>
        <w:tc>
          <w:tcPr>
            <w:tcW w:w="1086" w:type="dxa"/>
          </w:tcPr>
          <w:p w14:paraId="0B8DF1A8" w14:textId="77777777" w:rsidR="008347DD" w:rsidRPr="008779C6" w:rsidRDefault="008347DD" w:rsidP="00CE349A">
            <w:pPr>
              <w:jc w:val="both"/>
              <w:rPr>
                <w:rFonts w:eastAsia="Calibri"/>
                <w:sz w:val="22"/>
                <w:szCs w:val="22"/>
                <w:lang w:eastAsia="en-US"/>
              </w:rPr>
            </w:pPr>
          </w:p>
        </w:tc>
        <w:tc>
          <w:tcPr>
            <w:tcW w:w="1313" w:type="dxa"/>
          </w:tcPr>
          <w:p w14:paraId="5F7C7B38" w14:textId="77777777" w:rsidR="008347DD" w:rsidRPr="008779C6" w:rsidRDefault="008347DD" w:rsidP="00CE349A">
            <w:pPr>
              <w:jc w:val="both"/>
              <w:rPr>
                <w:rFonts w:eastAsia="Calibri"/>
                <w:sz w:val="22"/>
                <w:szCs w:val="22"/>
                <w:lang w:eastAsia="en-US"/>
              </w:rPr>
            </w:pPr>
          </w:p>
        </w:tc>
        <w:tc>
          <w:tcPr>
            <w:tcW w:w="2167" w:type="dxa"/>
          </w:tcPr>
          <w:p w14:paraId="458FEE3B" w14:textId="77777777" w:rsidR="008347DD" w:rsidRPr="008779C6" w:rsidRDefault="008347DD" w:rsidP="00CE349A">
            <w:pPr>
              <w:jc w:val="both"/>
              <w:rPr>
                <w:rFonts w:eastAsia="Calibri"/>
                <w:sz w:val="22"/>
                <w:szCs w:val="22"/>
                <w:lang w:eastAsia="en-US"/>
              </w:rPr>
            </w:pPr>
          </w:p>
        </w:tc>
        <w:tc>
          <w:tcPr>
            <w:tcW w:w="2100" w:type="dxa"/>
          </w:tcPr>
          <w:p w14:paraId="3DB333F0" w14:textId="77777777" w:rsidR="008347DD" w:rsidRPr="008779C6" w:rsidRDefault="008347DD" w:rsidP="00CE349A">
            <w:pPr>
              <w:jc w:val="both"/>
              <w:rPr>
                <w:rFonts w:eastAsia="Calibri"/>
                <w:sz w:val="22"/>
                <w:szCs w:val="22"/>
                <w:lang w:eastAsia="en-US"/>
              </w:rPr>
            </w:pPr>
          </w:p>
        </w:tc>
      </w:tr>
      <w:tr w:rsidR="008779C6" w:rsidRPr="008779C6" w14:paraId="10076989" w14:textId="77777777" w:rsidTr="00CE349A">
        <w:tc>
          <w:tcPr>
            <w:tcW w:w="783" w:type="dxa"/>
          </w:tcPr>
          <w:p w14:paraId="0332F85C" w14:textId="77777777" w:rsidR="008347DD" w:rsidRPr="008779C6" w:rsidRDefault="008347DD" w:rsidP="00CE349A">
            <w:pPr>
              <w:jc w:val="both"/>
              <w:rPr>
                <w:rFonts w:eastAsia="Calibri"/>
                <w:sz w:val="22"/>
                <w:szCs w:val="22"/>
                <w:lang w:eastAsia="en-US"/>
              </w:rPr>
            </w:pPr>
            <w:r w:rsidRPr="008779C6">
              <w:rPr>
                <w:rFonts w:eastAsia="Calibri"/>
                <w:sz w:val="22"/>
                <w:szCs w:val="22"/>
                <w:lang w:eastAsia="en-US"/>
              </w:rPr>
              <w:t>3.</w:t>
            </w:r>
          </w:p>
        </w:tc>
        <w:tc>
          <w:tcPr>
            <w:tcW w:w="2190" w:type="dxa"/>
          </w:tcPr>
          <w:p w14:paraId="556EA23C" w14:textId="77777777" w:rsidR="008347DD" w:rsidRPr="008779C6" w:rsidRDefault="008347DD" w:rsidP="00CE349A">
            <w:pPr>
              <w:jc w:val="both"/>
              <w:rPr>
                <w:rFonts w:eastAsia="Calibri"/>
                <w:sz w:val="22"/>
                <w:szCs w:val="22"/>
                <w:lang w:eastAsia="en-US"/>
              </w:rPr>
            </w:pPr>
          </w:p>
        </w:tc>
        <w:tc>
          <w:tcPr>
            <w:tcW w:w="1086" w:type="dxa"/>
          </w:tcPr>
          <w:p w14:paraId="1052B636" w14:textId="77777777" w:rsidR="008347DD" w:rsidRPr="008779C6" w:rsidRDefault="008347DD" w:rsidP="00CE349A">
            <w:pPr>
              <w:jc w:val="both"/>
              <w:rPr>
                <w:rFonts w:eastAsia="Calibri"/>
                <w:sz w:val="22"/>
                <w:szCs w:val="22"/>
                <w:lang w:eastAsia="en-US"/>
              </w:rPr>
            </w:pPr>
          </w:p>
        </w:tc>
        <w:tc>
          <w:tcPr>
            <w:tcW w:w="1313" w:type="dxa"/>
          </w:tcPr>
          <w:p w14:paraId="5024FB00" w14:textId="77777777" w:rsidR="008347DD" w:rsidRPr="008779C6" w:rsidRDefault="008347DD" w:rsidP="00CE349A">
            <w:pPr>
              <w:jc w:val="both"/>
              <w:rPr>
                <w:rFonts w:eastAsia="Calibri"/>
                <w:sz w:val="22"/>
                <w:szCs w:val="22"/>
                <w:lang w:eastAsia="en-US"/>
              </w:rPr>
            </w:pPr>
          </w:p>
        </w:tc>
        <w:tc>
          <w:tcPr>
            <w:tcW w:w="2167" w:type="dxa"/>
          </w:tcPr>
          <w:p w14:paraId="35BE107C" w14:textId="77777777" w:rsidR="008347DD" w:rsidRPr="008779C6" w:rsidRDefault="008347DD" w:rsidP="00CE349A">
            <w:pPr>
              <w:jc w:val="both"/>
              <w:rPr>
                <w:rFonts w:eastAsia="Calibri"/>
                <w:sz w:val="22"/>
                <w:szCs w:val="22"/>
                <w:lang w:eastAsia="en-US"/>
              </w:rPr>
            </w:pPr>
          </w:p>
        </w:tc>
        <w:tc>
          <w:tcPr>
            <w:tcW w:w="2100" w:type="dxa"/>
          </w:tcPr>
          <w:p w14:paraId="578B2496" w14:textId="77777777" w:rsidR="008347DD" w:rsidRPr="008779C6" w:rsidRDefault="008347DD" w:rsidP="00CE349A">
            <w:pPr>
              <w:jc w:val="both"/>
              <w:rPr>
                <w:rFonts w:eastAsia="Calibri"/>
                <w:sz w:val="22"/>
                <w:szCs w:val="22"/>
                <w:lang w:eastAsia="en-US"/>
              </w:rPr>
            </w:pPr>
          </w:p>
        </w:tc>
      </w:tr>
      <w:tr w:rsidR="008347DD" w:rsidRPr="008779C6" w14:paraId="6C38C625" w14:textId="77777777" w:rsidTr="00CE349A">
        <w:tc>
          <w:tcPr>
            <w:tcW w:w="783" w:type="dxa"/>
            <w:tcBorders>
              <w:bottom w:val="single" w:sz="4" w:space="0" w:color="auto"/>
            </w:tcBorders>
          </w:tcPr>
          <w:p w14:paraId="0768547C" w14:textId="77777777" w:rsidR="008347DD" w:rsidRPr="008779C6" w:rsidRDefault="008347DD" w:rsidP="00CE349A">
            <w:pPr>
              <w:jc w:val="both"/>
              <w:rPr>
                <w:rFonts w:eastAsia="Calibri"/>
                <w:sz w:val="22"/>
                <w:szCs w:val="22"/>
                <w:lang w:eastAsia="en-US"/>
              </w:rPr>
            </w:pPr>
            <w:r w:rsidRPr="008779C6">
              <w:rPr>
                <w:rFonts w:eastAsia="Calibri"/>
                <w:sz w:val="22"/>
                <w:szCs w:val="22"/>
                <w:lang w:eastAsia="en-US"/>
              </w:rPr>
              <w:t>...</w:t>
            </w:r>
          </w:p>
        </w:tc>
        <w:tc>
          <w:tcPr>
            <w:tcW w:w="2190" w:type="dxa"/>
            <w:tcBorders>
              <w:bottom w:val="single" w:sz="4" w:space="0" w:color="auto"/>
            </w:tcBorders>
          </w:tcPr>
          <w:p w14:paraId="487DD6DD" w14:textId="77777777" w:rsidR="008347DD" w:rsidRPr="008779C6" w:rsidRDefault="008347DD" w:rsidP="00CE349A">
            <w:pPr>
              <w:jc w:val="both"/>
              <w:rPr>
                <w:rFonts w:eastAsia="Calibri"/>
                <w:sz w:val="22"/>
                <w:szCs w:val="22"/>
                <w:lang w:eastAsia="en-US"/>
              </w:rPr>
            </w:pPr>
          </w:p>
        </w:tc>
        <w:tc>
          <w:tcPr>
            <w:tcW w:w="1086" w:type="dxa"/>
            <w:tcBorders>
              <w:bottom w:val="single" w:sz="4" w:space="0" w:color="auto"/>
            </w:tcBorders>
          </w:tcPr>
          <w:p w14:paraId="1EA8B082" w14:textId="77777777" w:rsidR="008347DD" w:rsidRPr="008779C6" w:rsidRDefault="008347DD" w:rsidP="00CE349A">
            <w:pPr>
              <w:jc w:val="both"/>
              <w:rPr>
                <w:rFonts w:eastAsia="Calibri"/>
                <w:sz w:val="22"/>
                <w:szCs w:val="22"/>
                <w:lang w:eastAsia="en-US"/>
              </w:rPr>
            </w:pPr>
          </w:p>
        </w:tc>
        <w:tc>
          <w:tcPr>
            <w:tcW w:w="1313" w:type="dxa"/>
            <w:tcBorders>
              <w:bottom w:val="single" w:sz="4" w:space="0" w:color="auto"/>
            </w:tcBorders>
          </w:tcPr>
          <w:p w14:paraId="488824FF" w14:textId="77777777" w:rsidR="008347DD" w:rsidRPr="008779C6" w:rsidRDefault="008347DD" w:rsidP="00CE349A">
            <w:pPr>
              <w:jc w:val="both"/>
              <w:rPr>
                <w:rFonts w:eastAsia="Calibri"/>
                <w:sz w:val="22"/>
                <w:szCs w:val="22"/>
                <w:lang w:eastAsia="en-US"/>
              </w:rPr>
            </w:pPr>
          </w:p>
        </w:tc>
        <w:tc>
          <w:tcPr>
            <w:tcW w:w="2167" w:type="dxa"/>
            <w:tcBorders>
              <w:bottom w:val="single" w:sz="4" w:space="0" w:color="auto"/>
            </w:tcBorders>
          </w:tcPr>
          <w:p w14:paraId="2A002633" w14:textId="77777777" w:rsidR="008347DD" w:rsidRPr="008779C6" w:rsidRDefault="008347DD" w:rsidP="00CE349A">
            <w:pPr>
              <w:jc w:val="both"/>
              <w:rPr>
                <w:rFonts w:eastAsia="Calibri"/>
                <w:sz w:val="22"/>
                <w:szCs w:val="22"/>
                <w:lang w:eastAsia="en-US"/>
              </w:rPr>
            </w:pPr>
          </w:p>
        </w:tc>
        <w:tc>
          <w:tcPr>
            <w:tcW w:w="2100" w:type="dxa"/>
            <w:tcBorders>
              <w:bottom w:val="single" w:sz="4" w:space="0" w:color="auto"/>
            </w:tcBorders>
          </w:tcPr>
          <w:p w14:paraId="62C64B04" w14:textId="77777777" w:rsidR="008347DD" w:rsidRPr="008779C6" w:rsidRDefault="008347DD" w:rsidP="00CE349A">
            <w:pPr>
              <w:jc w:val="both"/>
              <w:rPr>
                <w:rFonts w:eastAsia="Calibri"/>
                <w:sz w:val="22"/>
                <w:szCs w:val="22"/>
                <w:lang w:eastAsia="en-US"/>
              </w:rPr>
            </w:pPr>
          </w:p>
        </w:tc>
      </w:tr>
    </w:tbl>
    <w:p w14:paraId="591676A5" w14:textId="77777777" w:rsidR="008347DD" w:rsidRPr="008779C6" w:rsidRDefault="008347DD" w:rsidP="008347DD">
      <w:pPr>
        <w:jc w:val="right"/>
        <w:rPr>
          <w:rFonts w:eastAsia="Calibri"/>
          <w:sz w:val="22"/>
          <w:szCs w:val="22"/>
          <w:lang w:eastAsia="en-US"/>
        </w:rPr>
      </w:pPr>
    </w:p>
    <w:p w14:paraId="4DD285DC" w14:textId="77777777" w:rsidR="008347DD" w:rsidRPr="008779C6" w:rsidRDefault="008347DD" w:rsidP="008347DD">
      <w:pPr>
        <w:widowControl w:val="0"/>
        <w:jc w:val="center"/>
      </w:pPr>
    </w:p>
    <w:p w14:paraId="206634AC" w14:textId="77777777" w:rsidR="008347DD" w:rsidRPr="008779C6" w:rsidRDefault="008347DD" w:rsidP="008347DD">
      <w:pPr>
        <w:widowControl w:val="0"/>
        <w:jc w:val="both"/>
        <w:rPr>
          <w:sz w:val="20"/>
          <w:szCs w:val="20"/>
        </w:rPr>
      </w:pPr>
      <w:r w:rsidRPr="008779C6">
        <w:rPr>
          <w:b/>
          <w:bCs/>
          <w:sz w:val="20"/>
          <w:szCs w:val="20"/>
        </w:rPr>
        <w:t>* Pastabos</w:t>
      </w:r>
      <w:r w:rsidRPr="008779C6">
        <w:rPr>
          <w:sz w:val="20"/>
          <w:szCs w:val="20"/>
        </w:rPr>
        <w:t>: Kiekvienai tiekėjo nurodytai patirčiai turi būti pateiktas laisvos formos užsakovo atsiliepimas apie tinkamai suteiktas paslaugas arba pateikta paslaugų perdavimo–priėmimo akto kopija.</w:t>
      </w:r>
    </w:p>
    <w:p w14:paraId="0BFF659B" w14:textId="77777777" w:rsidR="008347DD" w:rsidRPr="008779C6" w:rsidRDefault="008347DD" w:rsidP="008347DD">
      <w:pPr>
        <w:pStyle w:val="Porat"/>
        <w:widowControl w:val="0"/>
        <w:tabs>
          <w:tab w:val="clear" w:pos="4320"/>
          <w:tab w:val="clear" w:pos="8640"/>
        </w:tabs>
        <w:ind w:right="-144"/>
        <w:jc w:val="both"/>
      </w:pPr>
    </w:p>
    <w:p w14:paraId="5FE9AAD9" w14:textId="77777777" w:rsidR="008347DD" w:rsidRPr="008779C6" w:rsidRDefault="008347DD" w:rsidP="008347DD">
      <w:pPr>
        <w:pStyle w:val="Porat"/>
        <w:widowControl w:val="0"/>
        <w:tabs>
          <w:tab w:val="clear" w:pos="4320"/>
          <w:tab w:val="clear" w:pos="8640"/>
        </w:tabs>
      </w:pPr>
    </w:p>
    <w:p w14:paraId="224C21DF" w14:textId="77777777" w:rsidR="008347DD" w:rsidRPr="008779C6" w:rsidRDefault="008347DD" w:rsidP="008347DD">
      <w:pPr>
        <w:jc w:val="both"/>
        <w:rPr>
          <w:sz w:val="22"/>
        </w:rPr>
      </w:pPr>
      <w:r w:rsidRPr="008779C6">
        <w:rPr>
          <w:sz w:val="22"/>
        </w:rPr>
        <w:t>______________________________________________________</w:t>
      </w:r>
    </w:p>
    <w:p w14:paraId="5DBC3616" w14:textId="77777777" w:rsidR="008347DD" w:rsidRPr="008779C6" w:rsidRDefault="008347DD" w:rsidP="008347DD">
      <w:pPr>
        <w:tabs>
          <w:tab w:val="center" w:pos="2835"/>
        </w:tabs>
        <w:jc w:val="both"/>
        <w:rPr>
          <w:sz w:val="16"/>
        </w:rPr>
      </w:pPr>
      <w:r w:rsidRPr="008779C6">
        <w:rPr>
          <w:sz w:val="16"/>
        </w:rPr>
        <w:tab/>
        <w:t>(Tiekėjo arba jo įgalioto asmens</w:t>
      </w:r>
      <w:r w:rsidRPr="008779C6">
        <w:t xml:space="preserve"> </w:t>
      </w:r>
      <w:r w:rsidRPr="008779C6">
        <w:rPr>
          <w:sz w:val="16"/>
        </w:rPr>
        <w:t>vardas, pavardė, pareigos, parašas)</w:t>
      </w:r>
    </w:p>
    <w:p w14:paraId="1873CE2D" w14:textId="77777777" w:rsidR="008347DD" w:rsidRPr="008779C6" w:rsidRDefault="008347DD" w:rsidP="008347DD"/>
    <w:p w14:paraId="271A4C9B" w14:textId="77777777" w:rsidR="008347DD" w:rsidRPr="008779C6" w:rsidRDefault="008347DD" w:rsidP="008347DD">
      <w:pPr>
        <w:pStyle w:val="Porat"/>
        <w:rPr>
          <w:b/>
        </w:rPr>
      </w:pPr>
    </w:p>
    <w:p w14:paraId="40C6A10C" w14:textId="77777777" w:rsidR="008347DD" w:rsidRPr="008779C6" w:rsidRDefault="008347DD" w:rsidP="008347DD">
      <w:pPr>
        <w:pStyle w:val="Porat"/>
        <w:widowControl w:val="0"/>
        <w:jc w:val="center"/>
        <w:rPr>
          <w:b/>
        </w:rPr>
      </w:pPr>
    </w:p>
    <w:p w14:paraId="730CA49B" w14:textId="77777777" w:rsidR="008347DD" w:rsidRPr="008779C6" w:rsidRDefault="008347DD" w:rsidP="008347DD">
      <w:pPr>
        <w:pStyle w:val="Porat"/>
        <w:rPr>
          <w:b/>
        </w:rPr>
      </w:pPr>
    </w:p>
    <w:p w14:paraId="4713B5B6" w14:textId="77777777" w:rsidR="008347DD" w:rsidRPr="008779C6" w:rsidRDefault="008347DD" w:rsidP="008347DD">
      <w:pPr>
        <w:pStyle w:val="Porat"/>
        <w:rPr>
          <w:b/>
        </w:rPr>
      </w:pPr>
    </w:p>
    <w:p w14:paraId="5A2ED411" w14:textId="77777777" w:rsidR="008347DD" w:rsidRPr="008779C6" w:rsidRDefault="008347DD" w:rsidP="008347DD">
      <w:pPr>
        <w:pStyle w:val="Porat"/>
        <w:rPr>
          <w:b/>
        </w:rPr>
      </w:pPr>
    </w:p>
    <w:p w14:paraId="064795C3" w14:textId="77777777" w:rsidR="00BC56C0" w:rsidRPr="008779C6" w:rsidRDefault="00BC56C0" w:rsidP="008347DD">
      <w:pPr>
        <w:jc w:val="center"/>
        <w:rPr>
          <w:sz w:val="20"/>
          <w:szCs w:val="20"/>
        </w:rPr>
      </w:pPr>
    </w:p>
    <w:sectPr w:rsidR="00BC56C0" w:rsidRPr="008779C6" w:rsidSect="00D81A63">
      <w:headerReference w:type="even" r:id="rId8"/>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779D3" w14:textId="77777777" w:rsidR="004D769F" w:rsidRDefault="004D769F">
      <w:r>
        <w:separator/>
      </w:r>
    </w:p>
  </w:endnote>
  <w:endnote w:type="continuationSeparator" w:id="0">
    <w:p w14:paraId="37C2E5E8" w14:textId="77777777" w:rsidR="004D769F" w:rsidRDefault="004D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A8F9F" w14:textId="77777777" w:rsidR="004D769F" w:rsidRDefault="004D769F">
      <w:r>
        <w:separator/>
      </w:r>
    </w:p>
  </w:footnote>
  <w:footnote w:type="continuationSeparator" w:id="0">
    <w:p w14:paraId="2F15C79E" w14:textId="77777777" w:rsidR="004D769F" w:rsidRDefault="004D769F">
      <w:r>
        <w:continuationSeparator/>
      </w:r>
    </w:p>
  </w:footnote>
  <w:footnote w:id="1">
    <w:p w14:paraId="51473C04" w14:textId="77777777" w:rsidR="00D13636" w:rsidRPr="00A27543" w:rsidRDefault="00D13636" w:rsidP="00640C0D">
      <w:pPr>
        <w:pStyle w:val="Puslapioinaostekstas"/>
      </w:pPr>
      <w:r w:rsidRPr="00A27543">
        <w:rPr>
          <w:rStyle w:val="Puslapioinaosnuoroda"/>
        </w:rPr>
        <w:footnoteRef/>
      </w:r>
      <w:r w:rsidRPr="00A27543">
        <w:t xml:space="preserve"> https://klausk.vpt.lt/hc/lt/articles/115005730625-Kaip-turi-b%C5%ABti-suprantamas-konfidencialumas-vie%C5%A1uosiuose-pirkimuose-</w:t>
      </w:r>
    </w:p>
  </w:footnote>
  <w:footnote w:id="2">
    <w:p w14:paraId="34D64789" w14:textId="77777777" w:rsidR="00D13636" w:rsidRDefault="00D13636" w:rsidP="00640C0D">
      <w:pPr>
        <w:pStyle w:val="Puslapioinaostekstas"/>
      </w:pPr>
      <w:r w:rsidRPr="00A27543">
        <w:rPr>
          <w:rStyle w:val="Puslapioinaosnuoroda"/>
        </w:rPr>
        <w:footnoteRef/>
      </w:r>
      <w:r w:rsidRPr="00A27543">
        <w:t xml:space="preserve"> https://klausk.vpt.lt/hc/lt/articles/115005468489-Ar</w:t>
      </w:r>
      <w:r w:rsidRPr="00A27543">
        <w:t>-tiek%C4%97jo-si%C5%ABlomas-%C4%AFkainis-gali-b%C5%ABti-konfidencialus-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9858" w14:textId="77777777" w:rsidR="00D13636" w:rsidRDefault="00D1363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580EC8" w14:textId="77777777" w:rsidR="00D13636" w:rsidRDefault="00D136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75BDC" w14:textId="77777777" w:rsidR="00D13636" w:rsidRDefault="00D1363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D5913">
      <w:rPr>
        <w:rStyle w:val="Puslapionumeris"/>
        <w:noProof/>
      </w:rPr>
      <w:t>3</w:t>
    </w:r>
    <w:r>
      <w:rPr>
        <w:rStyle w:val="Puslapionumeris"/>
      </w:rPr>
      <w:fldChar w:fldCharType="end"/>
    </w:r>
  </w:p>
  <w:p w14:paraId="7FEBE28E" w14:textId="77777777" w:rsidR="00D13636" w:rsidRDefault="00D136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336"/>
    <w:multiLevelType w:val="singleLevel"/>
    <w:tmpl w:val="FDCE6544"/>
    <w:lvl w:ilvl="0">
      <w:start w:val="1"/>
      <w:numFmt w:val="decimal"/>
      <w:lvlText w:val="%1."/>
      <w:legacy w:legacy="1" w:legacySpace="0" w:legacyIndent="360"/>
      <w:lvlJc w:val="left"/>
      <w:pPr>
        <w:ind w:left="540" w:hanging="360"/>
      </w:pPr>
      <w:rPr>
        <w:b w:val="0"/>
      </w:rPr>
    </w:lvl>
  </w:abstractNum>
  <w:abstractNum w:abstractNumId="1"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2"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9"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1" w15:restartNumberingAfterBreak="0">
    <w:nsid w:val="672A0F11"/>
    <w:multiLevelType w:val="hybridMultilevel"/>
    <w:tmpl w:val="115E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6064838">
    <w:abstractNumId w:val="8"/>
  </w:num>
  <w:num w:numId="2" w16cid:durableId="1393964105">
    <w:abstractNumId w:val="7"/>
  </w:num>
  <w:num w:numId="3" w16cid:durableId="31463355">
    <w:abstractNumId w:val="6"/>
  </w:num>
  <w:num w:numId="4" w16cid:durableId="1001738101">
    <w:abstractNumId w:val="1"/>
  </w:num>
  <w:num w:numId="5" w16cid:durableId="284507488">
    <w:abstractNumId w:val="9"/>
  </w:num>
  <w:num w:numId="6" w16cid:durableId="904534967">
    <w:abstractNumId w:val="4"/>
  </w:num>
  <w:num w:numId="7" w16cid:durableId="1745377936">
    <w:abstractNumId w:val="2"/>
  </w:num>
  <w:num w:numId="8" w16cid:durableId="301086012">
    <w:abstractNumId w:val="10"/>
  </w:num>
  <w:num w:numId="9" w16cid:durableId="1897857328">
    <w:abstractNumId w:val="5"/>
  </w:num>
  <w:num w:numId="10" w16cid:durableId="1760179811">
    <w:abstractNumId w:val="3"/>
  </w:num>
  <w:num w:numId="11" w16cid:durableId="985090951">
    <w:abstractNumId w:val="11"/>
  </w:num>
  <w:num w:numId="12" w16cid:durableId="1502158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06153"/>
    <w:rsid w:val="000110AB"/>
    <w:rsid w:val="00015D54"/>
    <w:rsid w:val="00036436"/>
    <w:rsid w:val="000372DA"/>
    <w:rsid w:val="000405AF"/>
    <w:rsid w:val="00041ECD"/>
    <w:rsid w:val="000526DB"/>
    <w:rsid w:val="00081ABA"/>
    <w:rsid w:val="00085359"/>
    <w:rsid w:val="00086FE3"/>
    <w:rsid w:val="000A1AD6"/>
    <w:rsid w:val="000A5EA9"/>
    <w:rsid w:val="000B125A"/>
    <w:rsid w:val="000B59E9"/>
    <w:rsid w:val="000C4840"/>
    <w:rsid w:val="00102C46"/>
    <w:rsid w:val="00117703"/>
    <w:rsid w:val="00121F10"/>
    <w:rsid w:val="00131729"/>
    <w:rsid w:val="00133512"/>
    <w:rsid w:val="00153C57"/>
    <w:rsid w:val="00155A7B"/>
    <w:rsid w:val="001651DA"/>
    <w:rsid w:val="00165756"/>
    <w:rsid w:val="00175DC6"/>
    <w:rsid w:val="001821D0"/>
    <w:rsid w:val="001928A0"/>
    <w:rsid w:val="00192D72"/>
    <w:rsid w:val="00197620"/>
    <w:rsid w:val="001B7FC9"/>
    <w:rsid w:val="001E49F4"/>
    <w:rsid w:val="00200C4D"/>
    <w:rsid w:val="00204AB6"/>
    <w:rsid w:val="002056F1"/>
    <w:rsid w:val="00222FC5"/>
    <w:rsid w:val="002342B9"/>
    <w:rsid w:val="002411CF"/>
    <w:rsid w:val="0024178A"/>
    <w:rsid w:val="00244437"/>
    <w:rsid w:val="002523E3"/>
    <w:rsid w:val="002529B2"/>
    <w:rsid w:val="00281CB7"/>
    <w:rsid w:val="00283BEE"/>
    <w:rsid w:val="0028421D"/>
    <w:rsid w:val="00297B36"/>
    <w:rsid w:val="002A0842"/>
    <w:rsid w:val="002A3A98"/>
    <w:rsid w:val="002A4856"/>
    <w:rsid w:val="002B1D98"/>
    <w:rsid w:val="002B2EC0"/>
    <w:rsid w:val="002B576F"/>
    <w:rsid w:val="002B60B2"/>
    <w:rsid w:val="002C13A3"/>
    <w:rsid w:val="002C1BE1"/>
    <w:rsid w:val="002D7FD7"/>
    <w:rsid w:val="002E09FF"/>
    <w:rsid w:val="002E361F"/>
    <w:rsid w:val="002E68EC"/>
    <w:rsid w:val="00310422"/>
    <w:rsid w:val="00315F71"/>
    <w:rsid w:val="00332408"/>
    <w:rsid w:val="00347702"/>
    <w:rsid w:val="00350638"/>
    <w:rsid w:val="00352D04"/>
    <w:rsid w:val="003613EF"/>
    <w:rsid w:val="003A7549"/>
    <w:rsid w:val="003B52C8"/>
    <w:rsid w:val="003C5CC2"/>
    <w:rsid w:val="003D0933"/>
    <w:rsid w:val="003D771D"/>
    <w:rsid w:val="003D781E"/>
    <w:rsid w:val="003F75B2"/>
    <w:rsid w:val="00401374"/>
    <w:rsid w:val="00421A4D"/>
    <w:rsid w:val="00424793"/>
    <w:rsid w:val="00427D74"/>
    <w:rsid w:val="0044256F"/>
    <w:rsid w:val="00457B83"/>
    <w:rsid w:val="00461AA8"/>
    <w:rsid w:val="00464CD4"/>
    <w:rsid w:val="00470D17"/>
    <w:rsid w:val="0047193B"/>
    <w:rsid w:val="00474A9B"/>
    <w:rsid w:val="00484F72"/>
    <w:rsid w:val="004B4D87"/>
    <w:rsid w:val="004B572B"/>
    <w:rsid w:val="004C1366"/>
    <w:rsid w:val="004C5D24"/>
    <w:rsid w:val="004D1A1E"/>
    <w:rsid w:val="004D2A34"/>
    <w:rsid w:val="004D44E2"/>
    <w:rsid w:val="004D498F"/>
    <w:rsid w:val="004D769F"/>
    <w:rsid w:val="004E0600"/>
    <w:rsid w:val="004E2E19"/>
    <w:rsid w:val="0050219A"/>
    <w:rsid w:val="005131CB"/>
    <w:rsid w:val="005177C0"/>
    <w:rsid w:val="00520EFC"/>
    <w:rsid w:val="00545F6B"/>
    <w:rsid w:val="00556EC1"/>
    <w:rsid w:val="00560423"/>
    <w:rsid w:val="00571CDE"/>
    <w:rsid w:val="005728B6"/>
    <w:rsid w:val="005805AC"/>
    <w:rsid w:val="00587354"/>
    <w:rsid w:val="005B19EE"/>
    <w:rsid w:val="005C4F5D"/>
    <w:rsid w:val="005D5ACE"/>
    <w:rsid w:val="005F4286"/>
    <w:rsid w:val="00601CDD"/>
    <w:rsid w:val="0062301D"/>
    <w:rsid w:val="00636AC7"/>
    <w:rsid w:val="00640C0D"/>
    <w:rsid w:val="00646D8E"/>
    <w:rsid w:val="006618F0"/>
    <w:rsid w:val="00663B20"/>
    <w:rsid w:val="00666560"/>
    <w:rsid w:val="0067285B"/>
    <w:rsid w:val="00674970"/>
    <w:rsid w:val="00677323"/>
    <w:rsid w:val="006873CF"/>
    <w:rsid w:val="006939AA"/>
    <w:rsid w:val="00694549"/>
    <w:rsid w:val="006A01CD"/>
    <w:rsid w:val="006B2617"/>
    <w:rsid w:val="006C21F5"/>
    <w:rsid w:val="006C2344"/>
    <w:rsid w:val="006C6853"/>
    <w:rsid w:val="006D19AC"/>
    <w:rsid w:val="006D2FDC"/>
    <w:rsid w:val="006F0979"/>
    <w:rsid w:val="00706E2F"/>
    <w:rsid w:val="00710A62"/>
    <w:rsid w:val="0072075E"/>
    <w:rsid w:val="00747DCE"/>
    <w:rsid w:val="00753E56"/>
    <w:rsid w:val="00763F91"/>
    <w:rsid w:val="007646CF"/>
    <w:rsid w:val="007A1F76"/>
    <w:rsid w:val="007A2570"/>
    <w:rsid w:val="007A2DC9"/>
    <w:rsid w:val="007B5077"/>
    <w:rsid w:val="007C02C7"/>
    <w:rsid w:val="007D4C11"/>
    <w:rsid w:val="007D683B"/>
    <w:rsid w:val="007D6E91"/>
    <w:rsid w:val="007E628C"/>
    <w:rsid w:val="008347DD"/>
    <w:rsid w:val="00846C1C"/>
    <w:rsid w:val="008526B6"/>
    <w:rsid w:val="008653D5"/>
    <w:rsid w:val="008779C6"/>
    <w:rsid w:val="00881782"/>
    <w:rsid w:val="00882F0D"/>
    <w:rsid w:val="00897FF1"/>
    <w:rsid w:val="008B3EA1"/>
    <w:rsid w:val="008D1EC0"/>
    <w:rsid w:val="008D5913"/>
    <w:rsid w:val="008E49E2"/>
    <w:rsid w:val="008F739E"/>
    <w:rsid w:val="00952491"/>
    <w:rsid w:val="00955BA1"/>
    <w:rsid w:val="009748D5"/>
    <w:rsid w:val="009826A9"/>
    <w:rsid w:val="00993A6C"/>
    <w:rsid w:val="009A2885"/>
    <w:rsid w:val="009B4881"/>
    <w:rsid w:val="009B6F1F"/>
    <w:rsid w:val="009F68D6"/>
    <w:rsid w:val="00A01C56"/>
    <w:rsid w:val="00A05412"/>
    <w:rsid w:val="00A0791D"/>
    <w:rsid w:val="00A15D9D"/>
    <w:rsid w:val="00A24029"/>
    <w:rsid w:val="00A27543"/>
    <w:rsid w:val="00A27BA8"/>
    <w:rsid w:val="00A349B4"/>
    <w:rsid w:val="00A41E09"/>
    <w:rsid w:val="00A712C9"/>
    <w:rsid w:val="00A808CC"/>
    <w:rsid w:val="00AD35CC"/>
    <w:rsid w:val="00AE1E6C"/>
    <w:rsid w:val="00AE75B3"/>
    <w:rsid w:val="00AF4BCF"/>
    <w:rsid w:val="00B047A3"/>
    <w:rsid w:val="00B149C2"/>
    <w:rsid w:val="00B15108"/>
    <w:rsid w:val="00B35359"/>
    <w:rsid w:val="00B46544"/>
    <w:rsid w:val="00B62157"/>
    <w:rsid w:val="00B66FF7"/>
    <w:rsid w:val="00B86135"/>
    <w:rsid w:val="00B953D4"/>
    <w:rsid w:val="00B97887"/>
    <w:rsid w:val="00BA5EA5"/>
    <w:rsid w:val="00BC4F75"/>
    <w:rsid w:val="00BC56C0"/>
    <w:rsid w:val="00BD036D"/>
    <w:rsid w:val="00BD06A2"/>
    <w:rsid w:val="00BD073E"/>
    <w:rsid w:val="00BE446F"/>
    <w:rsid w:val="00BE69B2"/>
    <w:rsid w:val="00C00723"/>
    <w:rsid w:val="00C20190"/>
    <w:rsid w:val="00C45CAF"/>
    <w:rsid w:val="00C46492"/>
    <w:rsid w:val="00C46A7D"/>
    <w:rsid w:val="00C63A19"/>
    <w:rsid w:val="00C6609F"/>
    <w:rsid w:val="00C94C96"/>
    <w:rsid w:val="00C94F7D"/>
    <w:rsid w:val="00CA0A24"/>
    <w:rsid w:val="00CA709D"/>
    <w:rsid w:val="00CB63F5"/>
    <w:rsid w:val="00CC5A31"/>
    <w:rsid w:val="00CD229C"/>
    <w:rsid w:val="00D10EF9"/>
    <w:rsid w:val="00D13636"/>
    <w:rsid w:val="00D15052"/>
    <w:rsid w:val="00D1525E"/>
    <w:rsid w:val="00D26824"/>
    <w:rsid w:val="00D41521"/>
    <w:rsid w:val="00D510F1"/>
    <w:rsid w:val="00D51FAF"/>
    <w:rsid w:val="00D56151"/>
    <w:rsid w:val="00D65890"/>
    <w:rsid w:val="00D81A63"/>
    <w:rsid w:val="00D97C33"/>
    <w:rsid w:val="00DC074E"/>
    <w:rsid w:val="00DC1518"/>
    <w:rsid w:val="00DF442D"/>
    <w:rsid w:val="00E10ACF"/>
    <w:rsid w:val="00E12D01"/>
    <w:rsid w:val="00E2171A"/>
    <w:rsid w:val="00E218C4"/>
    <w:rsid w:val="00E2298A"/>
    <w:rsid w:val="00E30D12"/>
    <w:rsid w:val="00E35A08"/>
    <w:rsid w:val="00E4109B"/>
    <w:rsid w:val="00E6716C"/>
    <w:rsid w:val="00E674B8"/>
    <w:rsid w:val="00E7555F"/>
    <w:rsid w:val="00E86626"/>
    <w:rsid w:val="00E962E7"/>
    <w:rsid w:val="00EB7268"/>
    <w:rsid w:val="00EC0DB9"/>
    <w:rsid w:val="00EC455A"/>
    <w:rsid w:val="00EC59C6"/>
    <w:rsid w:val="00ED359D"/>
    <w:rsid w:val="00EE3B70"/>
    <w:rsid w:val="00F13406"/>
    <w:rsid w:val="00F204B0"/>
    <w:rsid w:val="00F22E76"/>
    <w:rsid w:val="00F23DC7"/>
    <w:rsid w:val="00F300A1"/>
    <w:rsid w:val="00F32982"/>
    <w:rsid w:val="00F3452E"/>
    <w:rsid w:val="00F35AE4"/>
    <w:rsid w:val="00F52E6A"/>
    <w:rsid w:val="00F80B45"/>
    <w:rsid w:val="00F81929"/>
    <w:rsid w:val="00F8541C"/>
    <w:rsid w:val="00F866FF"/>
    <w:rsid w:val="00F90A2B"/>
    <w:rsid w:val="00F968A5"/>
    <w:rsid w:val="00FA323A"/>
    <w:rsid w:val="00FA507F"/>
    <w:rsid w:val="00FB17DD"/>
    <w:rsid w:val="00FB7372"/>
    <w:rsid w:val="00FC5022"/>
    <w:rsid w:val="00FD66E6"/>
    <w:rsid w:val="00FD7618"/>
    <w:rsid w:val="00FE3D67"/>
    <w:rsid w:val="00FE6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A865E"/>
  <w15:docId w15:val="{E730839A-C3F0-4C7F-A693-05D2EFEC5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semiHidden/>
    <w:rsid w:val="00B15108"/>
    <w:rPr>
      <w:sz w:val="16"/>
      <w:szCs w:val="16"/>
    </w:rPr>
  </w:style>
  <w:style w:type="paragraph" w:styleId="Komentarotekstas">
    <w:name w:val="annotation text"/>
    <w:basedOn w:val="prastasis"/>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uiPriority w:val="99"/>
    <w:semiHidden/>
    <w:unhideWhenUsed/>
    <w:rsid w:val="00640C0D"/>
    <w:rPr>
      <w:vertAlign w:val="superscript"/>
    </w:rPr>
  </w:style>
  <w:style w:type="paragraph" w:styleId="Porat">
    <w:name w:val="footer"/>
    <w:basedOn w:val="prastasis"/>
    <w:link w:val="PoratDiagrama"/>
    <w:rsid w:val="008347DD"/>
    <w:pPr>
      <w:tabs>
        <w:tab w:val="center" w:pos="4320"/>
        <w:tab w:val="right" w:pos="8640"/>
      </w:tabs>
    </w:pPr>
    <w:rPr>
      <w:sz w:val="20"/>
      <w:szCs w:val="20"/>
    </w:rPr>
  </w:style>
  <w:style w:type="character" w:customStyle="1" w:styleId="PoratDiagrama">
    <w:name w:val="Poraštė Diagrama"/>
    <w:basedOn w:val="Numatytasispastraiposriftas"/>
    <w:link w:val="Porat"/>
    <w:rsid w:val="008347DD"/>
  </w:style>
  <w:style w:type="paragraph" w:styleId="Pataisymai">
    <w:name w:val="Revision"/>
    <w:hidden/>
    <w:uiPriority w:val="99"/>
    <w:semiHidden/>
    <w:rsid w:val="00FD76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FAE5F-B6B9-4F62-968C-FABF778CE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1403</Words>
  <Characters>10243</Characters>
  <Application>Microsoft Office Word</Application>
  <DocSecurity>0</DocSecurity>
  <Lines>85</Lines>
  <Paragraphs>23</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6</cp:revision>
  <cp:lastPrinted>2012-07-04T10:51:00Z</cp:lastPrinted>
  <dcterms:created xsi:type="dcterms:W3CDTF">2025-10-20T09:55:00Z</dcterms:created>
  <dcterms:modified xsi:type="dcterms:W3CDTF">2025-10-28T08:46:00Z</dcterms:modified>
</cp:coreProperties>
</file>